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E" w:rsidRPr="00DB16A9" w:rsidRDefault="009409F9" w:rsidP="00AC4CD0">
      <w:pPr>
        <w:tabs>
          <w:tab w:val="left" w:pos="709"/>
        </w:tabs>
        <w:jc w:val="center"/>
      </w:pPr>
      <w:r w:rsidRPr="00DB16A9">
        <w:t>Министерство образования</w:t>
      </w:r>
      <w:r w:rsidR="00FE7EC2" w:rsidRPr="00DB16A9">
        <w:t>,</w:t>
      </w:r>
      <w:r w:rsidRPr="00DB16A9">
        <w:t xml:space="preserve"> науки и молодёжной политики</w:t>
      </w:r>
      <w:r w:rsidR="00B1604E" w:rsidRPr="00DB16A9">
        <w:t xml:space="preserve"> Нижегородской области</w:t>
      </w:r>
    </w:p>
    <w:p w:rsidR="00493970" w:rsidRPr="00DB16A9" w:rsidRDefault="00ED3CA3" w:rsidP="00AC4CD0">
      <w:pPr>
        <w:tabs>
          <w:tab w:val="left" w:pos="709"/>
        </w:tabs>
        <w:jc w:val="center"/>
      </w:pPr>
      <w:r w:rsidRPr="00DB16A9">
        <w:t xml:space="preserve">Государственное бюджетное образовательное учреждение дополнительного профессионального образования Нижегородский институт развития образования </w:t>
      </w:r>
    </w:p>
    <w:p w:rsidR="00B1604E" w:rsidRPr="00DB16A9" w:rsidRDefault="00ED3CA3" w:rsidP="00AC4CD0">
      <w:pPr>
        <w:tabs>
          <w:tab w:val="left" w:pos="709"/>
        </w:tabs>
        <w:jc w:val="center"/>
      </w:pPr>
      <w:r w:rsidRPr="00DB16A9">
        <w:t>(ГБОУ ДПО НИРО)</w:t>
      </w:r>
    </w:p>
    <w:p w:rsidR="00ED3CA3" w:rsidRPr="00DB16A9" w:rsidRDefault="00ED3CA3" w:rsidP="00AC4CD0">
      <w:pPr>
        <w:tabs>
          <w:tab w:val="left" w:pos="709"/>
        </w:tabs>
        <w:jc w:val="center"/>
      </w:pPr>
      <w:r w:rsidRPr="00DB16A9">
        <w:t>Кафедра теории и практики управления образованием</w:t>
      </w:r>
    </w:p>
    <w:p w:rsidR="00B1604E" w:rsidRPr="00DB16A9" w:rsidRDefault="00B1604E" w:rsidP="00AC4CD0">
      <w:pPr>
        <w:tabs>
          <w:tab w:val="left" w:pos="709"/>
        </w:tabs>
        <w:spacing w:line="360" w:lineRule="auto"/>
        <w:jc w:val="center"/>
        <w:rPr>
          <w:b/>
        </w:rPr>
      </w:pPr>
    </w:p>
    <w:p w:rsidR="00EA475F" w:rsidRPr="00DB16A9" w:rsidRDefault="00ED5283" w:rsidP="00AC4CD0">
      <w:pPr>
        <w:tabs>
          <w:tab w:val="left" w:pos="709"/>
        </w:tabs>
        <w:spacing w:line="360" w:lineRule="auto"/>
        <w:jc w:val="center"/>
        <w:rPr>
          <w:b/>
        </w:rPr>
      </w:pPr>
      <w:r w:rsidRPr="00DB16A9">
        <w:rPr>
          <w:b/>
        </w:rPr>
        <w:t xml:space="preserve">Тестовые материалы </w:t>
      </w:r>
    </w:p>
    <w:p w:rsidR="00EA475F" w:rsidRPr="00DB16A9" w:rsidRDefault="00ED5283" w:rsidP="00AC4CD0">
      <w:pPr>
        <w:tabs>
          <w:tab w:val="left" w:pos="709"/>
        </w:tabs>
        <w:spacing w:line="360" w:lineRule="auto"/>
        <w:jc w:val="center"/>
        <w:rPr>
          <w:b/>
        </w:rPr>
      </w:pPr>
      <w:r w:rsidRPr="00DB16A9">
        <w:rPr>
          <w:b/>
        </w:rPr>
        <w:t>д</w:t>
      </w:r>
      <w:r w:rsidR="00486F2B" w:rsidRPr="00DB16A9">
        <w:rPr>
          <w:b/>
        </w:rPr>
        <w:t xml:space="preserve">ля проведения </w:t>
      </w:r>
      <w:r w:rsidR="00B41FEC" w:rsidRPr="00DB16A9">
        <w:rPr>
          <w:b/>
        </w:rPr>
        <w:t>к</w:t>
      </w:r>
      <w:r w:rsidR="00486F2B" w:rsidRPr="00DB16A9">
        <w:rPr>
          <w:b/>
        </w:rPr>
        <w:t xml:space="preserve">омпьютерного тестирования лиц, претендующих на должность </w:t>
      </w:r>
      <w:r w:rsidR="00B41FEC" w:rsidRPr="00DB16A9">
        <w:rPr>
          <w:b/>
        </w:rPr>
        <w:t>руководите</w:t>
      </w:r>
      <w:r w:rsidR="00486F2B" w:rsidRPr="00DB16A9">
        <w:rPr>
          <w:b/>
        </w:rPr>
        <w:t>ля</w:t>
      </w:r>
      <w:r w:rsidR="00043708" w:rsidRPr="00043708">
        <w:rPr>
          <w:b/>
        </w:rPr>
        <w:t xml:space="preserve"> </w:t>
      </w:r>
      <w:r w:rsidR="002B3ACA">
        <w:rPr>
          <w:b/>
        </w:rPr>
        <w:t>муниципальной методической службы</w:t>
      </w:r>
    </w:p>
    <w:p w:rsidR="004A3AEE" w:rsidRPr="00DB16A9" w:rsidRDefault="004A3AEE" w:rsidP="00493970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B16A9">
        <w:rPr>
          <w:rFonts w:ascii="Times New Roman" w:hAnsi="Times New Roman" w:cs="Times New Roman"/>
          <w:i w:val="0"/>
          <w:sz w:val="24"/>
          <w:szCs w:val="24"/>
        </w:rPr>
        <w:t>Административно -  управленческая компетенция</w:t>
      </w:r>
    </w:p>
    <w:p w:rsidR="004A3AEE" w:rsidRPr="00DB16A9" w:rsidRDefault="004A3AEE" w:rsidP="004A3AEE">
      <w:pPr>
        <w:pStyle w:val="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16A9">
        <w:rPr>
          <w:rFonts w:ascii="Times New Roman" w:hAnsi="Times New Roman" w:cs="Times New Roman"/>
          <w:sz w:val="24"/>
          <w:szCs w:val="24"/>
        </w:rPr>
        <w:t>ТЕМА:  приоритетные направления развития образовательных систем РФ</w:t>
      </w:r>
      <w:r w:rsidRPr="00DB16A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E402C" w:rsidRDefault="007016B0" w:rsidP="00FE402C">
      <w:pPr>
        <w:tabs>
          <w:tab w:val="left" w:pos="0"/>
          <w:tab w:val="left" w:pos="709"/>
        </w:tabs>
        <w:rPr>
          <w:lang w:eastAsia="en-US"/>
        </w:rPr>
      </w:pPr>
      <w:r>
        <w:t>№1</w:t>
      </w:r>
      <w:r w:rsidR="005F0437">
        <w:t xml:space="preserve">. </w:t>
      </w:r>
      <w:r w:rsidR="00FE402C">
        <w:rPr>
          <w:lang w:eastAsia="en-US"/>
        </w:rPr>
        <w:t>Выбрать три правильных ответа:</w:t>
      </w:r>
    </w:p>
    <w:p w:rsidR="00FE402C" w:rsidRDefault="00FE402C" w:rsidP="00FE402C">
      <w:pPr>
        <w:tabs>
          <w:tab w:val="left" w:pos="0"/>
          <w:tab w:val="left" w:pos="709"/>
        </w:tabs>
        <w:rPr>
          <w:lang w:eastAsia="en-US"/>
        </w:rPr>
      </w:pPr>
      <w:r>
        <w:rPr>
          <w:lang w:eastAsia="en-US"/>
        </w:rPr>
        <w:t>Выбрать мероприятия, относящиеся к проекту «Современная школа» НП «Образование»:</w:t>
      </w:r>
    </w:p>
    <w:p w:rsidR="00FE402C" w:rsidRDefault="00FE402C" w:rsidP="00FE402C">
      <w:pPr>
        <w:tabs>
          <w:tab w:val="left" w:pos="0"/>
          <w:tab w:val="left" w:pos="709"/>
        </w:tabs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Создание центров образования естественно-научной и технологической направленностей «Точка роста»;</w:t>
      </w:r>
    </w:p>
    <w:p w:rsidR="00FE402C" w:rsidRDefault="00FE402C" w:rsidP="00FE402C">
      <w:pPr>
        <w:tabs>
          <w:tab w:val="left" w:pos="0"/>
          <w:tab w:val="left" w:pos="709"/>
        </w:tabs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>Создание школьных детских технопарков «Кванториум»;</w:t>
      </w:r>
    </w:p>
    <w:p w:rsidR="00FE402C" w:rsidRDefault="00FE402C" w:rsidP="00FE402C">
      <w:pPr>
        <w:tabs>
          <w:tab w:val="left" w:pos="0"/>
          <w:tab w:val="left" w:pos="709"/>
        </w:tabs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Создание центра выявления, поддержки и развития способностей и талантов у детей и молодежи </w:t>
      </w:r>
    </w:p>
    <w:p w:rsidR="007016B0" w:rsidRDefault="00FE402C" w:rsidP="00FE402C">
      <w:pPr>
        <w:tabs>
          <w:tab w:val="left" w:pos="0"/>
          <w:tab w:val="left" w:pos="709"/>
        </w:tabs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Создание педагогических технопарков «Кванториум».</w:t>
      </w:r>
    </w:p>
    <w:p w:rsidR="00FE402C" w:rsidRPr="00DB16A9" w:rsidRDefault="00FE402C" w:rsidP="00FE402C">
      <w:pPr>
        <w:tabs>
          <w:tab w:val="left" w:pos="0"/>
          <w:tab w:val="left" w:pos="709"/>
        </w:tabs>
      </w:pPr>
    </w:p>
    <w:p w:rsidR="00E62ACF" w:rsidRPr="00DB16A9" w:rsidRDefault="004A3AEE" w:rsidP="00E62ACF">
      <w:pPr>
        <w:pStyle w:val="Default"/>
        <w:rPr>
          <w:color w:val="auto"/>
        </w:rPr>
      </w:pPr>
      <w:r w:rsidRPr="00DB16A9">
        <w:t xml:space="preserve">№2 </w:t>
      </w:r>
      <w:r w:rsidRPr="00DB16A9">
        <w:tab/>
      </w:r>
      <w:r w:rsidR="00E62ACF" w:rsidRPr="00DB16A9">
        <w:rPr>
          <w:color w:val="auto"/>
        </w:rPr>
        <w:t>Выбрать три правильных ответа</w:t>
      </w:r>
    </w:p>
    <w:p w:rsidR="00E62ACF" w:rsidRPr="00DB16A9" w:rsidRDefault="00E62ACF" w:rsidP="00E62ACF">
      <w:pPr>
        <w:pStyle w:val="Default"/>
        <w:rPr>
          <w:color w:val="auto"/>
        </w:rPr>
      </w:pPr>
      <w:r w:rsidRPr="00DB16A9">
        <w:rPr>
          <w:color w:val="auto"/>
        </w:rPr>
        <w:tab/>
        <w:t>Одним из принципов государственной политики в образовании является – «демократический характер управления образованием». Реализация данного принципа осуществляется через включение в систему управления образовательной организацией:</w:t>
      </w:r>
    </w:p>
    <w:p w:rsidR="00E62ACF" w:rsidRPr="007016B0" w:rsidRDefault="00E62ACF" w:rsidP="00E62ACF">
      <w:pPr>
        <w:pStyle w:val="Default"/>
        <w:jc w:val="left"/>
        <w:rPr>
          <w:color w:val="auto"/>
        </w:rPr>
      </w:pPr>
      <w:r w:rsidRPr="007016B0">
        <w:rPr>
          <w:color w:val="auto"/>
        </w:rPr>
        <w:t>1. представителей родительской общественности</w:t>
      </w:r>
    </w:p>
    <w:p w:rsidR="00E62ACF" w:rsidRPr="007016B0" w:rsidRDefault="00E62ACF" w:rsidP="00E62ACF">
      <w:pPr>
        <w:pStyle w:val="Default"/>
        <w:jc w:val="left"/>
        <w:rPr>
          <w:color w:val="auto"/>
        </w:rPr>
      </w:pPr>
      <w:r w:rsidRPr="007016B0">
        <w:rPr>
          <w:color w:val="auto"/>
        </w:rPr>
        <w:t>2. представителей педагогического коллектива</w:t>
      </w:r>
    </w:p>
    <w:p w:rsidR="00E62ACF" w:rsidRPr="007016B0" w:rsidRDefault="00E62ACF" w:rsidP="00E62ACF">
      <w:pPr>
        <w:pStyle w:val="Default"/>
        <w:jc w:val="left"/>
        <w:rPr>
          <w:color w:val="auto"/>
        </w:rPr>
      </w:pPr>
      <w:r w:rsidRPr="007016B0">
        <w:rPr>
          <w:color w:val="auto"/>
        </w:rPr>
        <w:t>3. представителей учредителя образовательной организации</w:t>
      </w:r>
    </w:p>
    <w:p w:rsidR="00E62ACF" w:rsidRPr="007016B0" w:rsidRDefault="00E62ACF" w:rsidP="00E62ACF">
      <w:pPr>
        <w:pStyle w:val="Default"/>
        <w:jc w:val="left"/>
        <w:rPr>
          <w:color w:val="auto"/>
        </w:rPr>
      </w:pPr>
      <w:r w:rsidRPr="007016B0">
        <w:rPr>
          <w:color w:val="auto"/>
        </w:rPr>
        <w:t>4. представителей органов самоуправления обучающихся</w:t>
      </w:r>
    </w:p>
    <w:p w:rsidR="0070266E" w:rsidRPr="00DB16A9" w:rsidRDefault="00E62ACF" w:rsidP="00E62ACF">
      <w:pPr>
        <w:widowControl w:val="0"/>
        <w:tabs>
          <w:tab w:val="left" w:pos="709"/>
        </w:tabs>
        <w:autoSpaceDE w:val="0"/>
        <w:autoSpaceDN w:val="0"/>
        <w:rPr>
          <w:rFonts w:eastAsia="Calibri"/>
        </w:rPr>
      </w:pPr>
      <w:r w:rsidRPr="00DB16A9">
        <w:t>5. представителей организаций оказывающих услуги</w:t>
      </w:r>
    </w:p>
    <w:p w:rsidR="004A3AEE" w:rsidRPr="00DB16A9" w:rsidRDefault="004A3AEE" w:rsidP="004A3AEE">
      <w:pPr>
        <w:tabs>
          <w:tab w:val="left" w:pos="709"/>
        </w:tabs>
      </w:pPr>
    </w:p>
    <w:p w:rsidR="00FE402C" w:rsidRPr="00FE402C" w:rsidRDefault="004A3AEE" w:rsidP="00FE402C">
      <w:pPr>
        <w:pStyle w:val="formattexttopleveltext"/>
        <w:tabs>
          <w:tab w:val="left" w:pos="709"/>
        </w:tabs>
        <w:spacing w:before="0" w:beforeAutospacing="0" w:after="0" w:afterAutospacing="0"/>
        <w:rPr>
          <w:iCs/>
        </w:rPr>
      </w:pPr>
      <w:r w:rsidRPr="00DB16A9">
        <w:t xml:space="preserve">№3 </w:t>
      </w:r>
      <w:r w:rsidRPr="00DB16A9">
        <w:tab/>
      </w:r>
      <w:r w:rsidR="00FE402C" w:rsidRPr="00FE402C">
        <w:rPr>
          <w:iCs/>
        </w:rPr>
        <w:t>Вставить пропущенное словосочетание из двух слов</w:t>
      </w:r>
    </w:p>
    <w:p w:rsidR="00FE402C" w:rsidRDefault="00FE402C" w:rsidP="00FE402C">
      <w:pPr>
        <w:tabs>
          <w:tab w:val="left" w:pos="709"/>
        </w:tabs>
        <w:rPr>
          <w:iCs/>
        </w:rPr>
      </w:pPr>
      <w:r w:rsidRPr="00FE402C">
        <w:rPr>
          <w:iCs/>
        </w:rPr>
        <w:t xml:space="preserve">Федеральный закон 273 ФЗ «Об образовании в РФ» относит установление штатного расписания к компетенции </w:t>
      </w:r>
      <w:r>
        <w:rPr>
          <w:iCs/>
        </w:rPr>
        <w:t>…….</w:t>
      </w:r>
    </w:p>
    <w:p w:rsidR="00FE402C" w:rsidRPr="007016B0" w:rsidRDefault="00FE402C" w:rsidP="00FE402C">
      <w:pPr>
        <w:tabs>
          <w:tab w:val="left" w:pos="709"/>
        </w:tabs>
      </w:pPr>
    </w:p>
    <w:p w:rsidR="00D06D5D" w:rsidRPr="007016B0" w:rsidRDefault="004A3AEE" w:rsidP="00FE402C">
      <w:pPr>
        <w:pStyle w:val="Default"/>
        <w:rPr>
          <w:bCs/>
        </w:rPr>
      </w:pPr>
      <w:r w:rsidRPr="007016B0">
        <w:t xml:space="preserve">№4 </w:t>
      </w:r>
      <w:r w:rsidRPr="007016B0">
        <w:tab/>
        <w:t>Выбрать правильный ответ</w:t>
      </w:r>
    </w:p>
    <w:p w:rsidR="00FE402C" w:rsidRPr="00FE402C" w:rsidRDefault="00FE402C" w:rsidP="00FE402C">
      <w:pPr>
        <w:pStyle w:val="formattexttopleveltext"/>
        <w:tabs>
          <w:tab w:val="left" w:pos="709"/>
        </w:tabs>
        <w:spacing w:before="0" w:beforeAutospacing="0" w:after="0" w:afterAutospacing="0"/>
        <w:rPr>
          <w:bCs/>
          <w:color w:val="000000"/>
        </w:rPr>
      </w:pPr>
      <w:r w:rsidRPr="00FE402C">
        <w:rPr>
          <w:bCs/>
          <w:color w:val="000000"/>
        </w:rPr>
        <w:t>Из 10 федеральных проектов Национального проекта «Образование» РФ в Нижегородской региональной системе образования реализуется:</w:t>
      </w:r>
    </w:p>
    <w:p w:rsidR="00FE402C" w:rsidRPr="00FE402C" w:rsidRDefault="00FE402C" w:rsidP="00FE402C">
      <w:pPr>
        <w:pStyle w:val="formattexttopleveltext"/>
        <w:tabs>
          <w:tab w:val="left" w:pos="709"/>
        </w:tabs>
        <w:spacing w:before="0" w:beforeAutospacing="0" w:after="0" w:afterAutospacing="0"/>
        <w:rPr>
          <w:bCs/>
          <w:color w:val="000000"/>
        </w:rPr>
      </w:pPr>
      <w:r w:rsidRPr="00FE402C">
        <w:rPr>
          <w:bCs/>
          <w:color w:val="000000"/>
        </w:rPr>
        <w:t>1.</w:t>
      </w:r>
      <w:r w:rsidRPr="00FE402C">
        <w:rPr>
          <w:bCs/>
          <w:color w:val="000000"/>
        </w:rPr>
        <w:tab/>
        <w:t>8 проектов</w:t>
      </w:r>
    </w:p>
    <w:p w:rsidR="00FE402C" w:rsidRPr="00FE402C" w:rsidRDefault="00FE402C" w:rsidP="00FE402C">
      <w:pPr>
        <w:pStyle w:val="formattexttopleveltext"/>
        <w:tabs>
          <w:tab w:val="left" w:pos="709"/>
        </w:tabs>
        <w:spacing w:before="0" w:beforeAutospacing="0" w:after="0" w:afterAutospacing="0"/>
        <w:rPr>
          <w:bCs/>
          <w:color w:val="000000"/>
        </w:rPr>
      </w:pPr>
      <w:r w:rsidRPr="00FE402C">
        <w:rPr>
          <w:bCs/>
          <w:color w:val="000000"/>
        </w:rPr>
        <w:t>2.</w:t>
      </w:r>
      <w:r w:rsidRPr="00FE402C">
        <w:rPr>
          <w:bCs/>
          <w:color w:val="000000"/>
        </w:rPr>
        <w:tab/>
        <w:t>10 проектов</w:t>
      </w:r>
    </w:p>
    <w:p w:rsidR="00FE402C" w:rsidRPr="00FE402C" w:rsidRDefault="00FE402C" w:rsidP="00FE402C">
      <w:pPr>
        <w:pStyle w:val="formattexttopleveltext"/>
        <w:tabs>
          <w:tab w:val="left" w:pos="709"/>
        </w:tabs>
        <w:spacing w:before="0" w:beforeAutospacing="0" w:after="0" w:afterAutospacing="0"/>
        <w:rPr>
          <w:bCs/>
          <w:color w:val="000000"/>
        </w:rPr>
      </w:pPr>
      <w:r w:rsidRPr="00FE402C">
        <w:rPr>
          <w:bCs/>
          <w:color w:val="000000"/>
        </w:rPr>
        <w:t>3.</w:t>
      </w:r>
      <w:r w:rsidRPr="00FE402C">
        <w:rPr>
          <w:bCs/>
          <w:color w:val="000000"/>
        </w:rPr>
        <w:tab/>
        <w:t>6 проектов</w:t>
      </w:r>
    </w:p>
    <w:p w:rsidR="004A3AEE" w:rsidRDefault="00FE402C" w:rsidP="00FE402C">
      <w:pPr>
        <w:pStyle w:val="formattexttopleveltext"/>
        <w:tabs>
          <w:tab w:val="left" w:pos="709"/>
        </w:tabs>
        <w:spacing w:before="0" w:beforeAutospacing="0" w:after="0" w:afterAutospacing="0"/>
        <w:rPr>
          <w:bCs/>
          <w:color w:val="000000"/>
        </w:rPr>
      </w:pPr>
      <w:r w:rsidRPr="00FE402C">
        <w:rPr>
          <w:bCs/>
          <w:color w:val="000000"/>
        </w:rPr>
        <w:t>4.</w:t>
      </w:r>
      <w:r w:rsidRPr="00FE402C">
        <w:rPr>
          <w:bCs/>
          <w:color w:val="000000"/>
        </w:rPr>
        <w:tab/>
        <w:t>5 проектов</w:t>
      </w:r>
    </w:p>
    <w:p w:rsidR="00FE402C" w:rsidRPr="007016B0" w:rsidRDefault="00FE402C" w:rsidP="00FE402C">
      <w:pPr>
        <w:pStyle w:val="formattexttopleveltext"/>
        <w:tabs>
          <w:tab w:val="left" w:pos="709"/>
        </w:tabs>
        <w:spacing w:before="0" w:beforeAutospacing="0" w:after="0" w:afterAutospacing="0"/>
      </w:pPr>
    </w:p>
    <w:p w:rsidR="004A3AEE" w:rsidRPr="007016B0" w:rsidRDefault="004A3AEE" w:rsidP="004A3AEE">
      <w:pPr>
        <w:pStyle w:val="formattexttopleveltext"/>
        <w:tabs>
          <w:tab w:val="left" w:pos="709"/>
        </w:tabs>
        <w:spacing w:before="0" w:beforeAutospacing="0" w:after="0" w:afterAutospacing="0"/>
      </w:pPr>
      <w:r w:rsidRPr="007016B0">
        <w:t xml:space="preserve">№5 </w:t>
      </w:r>
      <w:r w:rsidRPr="007016B0">
        <w:tab/>
        <w:t>Выбрать правильный ответ</w:t>
      </w:r>
    </w:p>
    <w:p w:rsidR="004A3AEE" w:rsidRPr="007016B0" w:rsidRDefault="004A3AEE" w:rsidP="004A3AEE">
      <w:pPr>
        <w:pStyle w:val="formattexttopleveltext"/>
        <w:tabs>
          <w:tab w:val="left" w:pos="709"/>
        </w:tabs>
        <w:spacing w:before="0" w:beforeAutospacing="0" w:after="0" w:afterAutospacing="0"/>
      </w:pPr>
      <w:r w:rsidRPr="007016B0">
        <w:t xml:space="preserve">Порядок разработки и утверждения федеральных государственных образовательных стандартов установлен: </w:t>
      </w:r>
    </w:p>
    <w:p w:rsidR="004A3AEE" w:rsidRPr="007016B0" w:rsidRDefault="00F53F5B" w:rsidP="004A3AEE">
      <w:pPr>
        <w:pStyle w:val="formattexttopleveltext"/>
        <w:tabs>
          <w:tab w:val="left" w:pos="709"/>
        </w:tabs>
        <w:spacing w:before="0" w:beforeAutospacing="0" w:after="0" w:afterAutospacing="0"/>
      </w:pPr>
      <w:r w:rsidRPr="007016B0">
        <w:t xml:space="preserve">1. </w:t>
      </w:r>
      <w:r w:rsidR="004A3AEE" w:rsidRPr="007016B0">
        <w:t>Правительством Российской Федерации;</w:t>
      </w:r>
    </w:p>
    <w:p w:rsidR="004A3AEE" w:rsidRPr="007016B0" w:rsidRDefault="00F53F5B" w:rsidP="004A3AEE">
      <w:pPr>
        <w:pStyle w:val="formattexttopleveltext"/>
        <w:tabs>
          <w:tab w:val="left" w:pos="709"/>
        </w:tabs>
        <w:spacing w:before="0" w:beforeAutospacing="0" w:after="0" w:afterAutospacing="0"/>
      </w:pPr>
      <w:r w:rsidRPr="007016B0">
        <w:t xml:space="preserve">2. </w:t>
      </w:r>
      <w:r w:rsidR="009D7D6A" w:rsidRPr="007016B0">
        <w:t>Минпросвещения</w:t>
      </w:r>
      <w:r w:rsidR="004A3AEE" w:rsidRPr="007016B0">
        <w:t xml:space="preserve"> РФ;</w:t>
      </w:r>
    </w:p>
    <w:p w:rsidR="004A3AEE" w:rsidRPr="007016B0" w:rsidRDefault="00F53F5B" w:rsidP="004A3AEE">
      <w:pPr>
        <w:pStyle w:val="formattexttopleveltext"/>
        <w:tabs>
          <w:tab w:val="left" w:pos="709"/>
        </w:tabs>
        <w:spacing w:before="0" w:beforeAutospacing="0" w:after="0" w:afterAutospacing="0"/>
      </w:pPr>
      <w:r w:rsidRPr="007016B0">
        <w:t xml:space="preserve">3. </w:t>
      </w:r>
      <w:r w:rsidR="004A3AEE" w:rsidRPr="007016B0">
        <w:t>Государственной Думой РФ.</w:t>
      </w:r>
    </w:p>
    <w:p w:rsidR="004A3AEE" w:rsidRPr="007016B0" w:rsidRDefault="004A3AEE" w:rsidP="004A3AEE">
      <w:pPr>
        <w:pStyle w:val="formattexttopleveltext"/>
        <w:tabs>
          <w:tab w:val="left" w:pos="709"/>
        </w:tabs>
        <w:spacing w:before="0" w:beforeAutospacing="0" w:after="0" w:afterAutospacing="0"/>
      </w:pPr>
    </w:p>
    <w:p w:rsidR="00E62ACF" w:rsidRPr="007016B0" w:rsidRDefault="004A3AEE" w:rsidP="00E62ACF">
      <w:pPr>
        <w:pStyle w:val="Default"/>
        <w:rPr>
          <w:color w:val="auto"/>
        </w:rPr>
      </w:pPr>
      <w:r w:rsidRPr="007016B0">
        <w:t xml:space="preserve">№6 </w:t>
      </w:r>
      <w:r w:rsidRPr="007016B0">
        <w:tab/>
      </w:r>
      <w:r w:rsidR="00E62ACF" w:rsidRPr="007016B0">
        <w:rPr>
          <w:color w:val="auto"/>
        </w:rPr>
        <w:t>Выбрать правильный ответ</w:t>
      </w:r>
    </w:p>
    <w:p w:rsidR="00FE402C" w:rsidRPr="00FE402C" w:rsidRDefault="00FE402C" w:rsidP="00FE402C">
      <w:pPr>
        <w:pStyle w:val="Default"/>
        <w:rPr>
          <w:color w:val="auto"/>
        </w:rPr>
      </w:pPr>
      <w:r w:rsidRPr="00FE402C">
        <w:rPr>
          <w:color w:val="auto"/>
        </w:rPr>
        <w:lastRenderedPageBreak/>
        <w:t>Документ впервые нормативно закрепивший обязанность образовательной организации обеспечить функционирование внутренней системы оценки качества образования?</w:t>
      </w:r>
    </w:p>
    <w:p w:rsidR="00FE402C" w:rsidRPr="00FE402C" w:rsidRDefault="00FE402C" w:rsidP="00FE402C">
      <w:pPr>
        <w:pStyle w:val="Default"/>
        <w:rPr>
          <w:color w:val="auto"/>
        </w:rPr>
      </w:pPr>
      <w:r w:rsidRPr="00FE402C">
        <w:rPr>
          <w:color w:val="auto"/>
        </w:rPr>
        <w:t>1. Федеральным законом 273 ФЗ  «Об образовании в РФ»</w:t>
      </w:r>
    </w:p>
    <w:p w:rsidR="00FE402C" w:rsidRPr="00FE402C" w:rsidRDefault="00FE402C" w:rsidP="00FE402C">
      <w:pPr>
        <w:pStyle w:val="Default"/>
        <w:rPr>
          <w:color w:val="auto"/>
        </w:rPr>
      </w:pPr>
      <w:r w:rsidRPr="00FE402C">
        <w:rPr>
          <w:color w:val="auto"/>
        </w:rPr>
        <w:t>2. Приказом Минпросвещения России №442 от 28 августа 2020 года «Об утверждении порядка организации и осуществления  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4A3AEE" w:rsidRDefault="00FE402C" w:rsidP="00FE402C">
      <w:pPr>
        <w:pStyle w:val="Default"/>
        <w:rPr>
          <w:color w:val="auto"/>
        </w:rPr>
      </w:pPr>
      <w:r w:rsidRPr="00FE402C">
        <w:rPr>
          <w:color w:val="auto"/>
        </w:rPr>
        <w:t>3. Постановлением главного санитарного врача РФ №28 от 28.09.2020 года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молодёжи»</w:t>
      </w:r>
    </w:p>
    <w:p w:rsidR="00FE402C" w:rsidRPr="007016B0" w:rsidRDefault="00FE402C" w:rsidP="00FE402C">
      <w:pPr>
        <w:pStyle w:val="Default"/>
      </w:pPr>
    </w:p>
    <w:p w:rsidR="00C27EA3" w:rsidRPr="007016B0" w:rsidRDefault="003420E1" w:rsidP="00C27EA3">
      <w:pPr>
        <w:pStyle w:val="Default"/>
      </w:pPr>
      <w:r w:rsidRPr="007016B0">
        <w:t>№7</w:t>
      </w:r>
      <w:r w:rsidR="005F0437">
        <w:t>.</w:t>
      </w:r>
      <w:r w:rsidRPr="007016B0">
        <w:t xml:space="preserve"> </w:t>
      </w:r>
      <w:r w:rsidR="004A3AEE" w:rsidRPr="007016B0">
        <w:t>Выбрать правильный ответ</w:t>
      </w:r>
    </w:p>
    <w:p w:rsidR="00C27EA3" w:rsidRPr="007016B0" w:rsidRDefault="00C27EA3" w:rsidP="00C27EA3">
      <w:pPr>
        <w:pStyle w:val="Default"/>
      </w:pPr>
      <w:r w:rsidRPr="007016B0">
        <w:t>Независимая оценка качества образовательной деятельности организаций, осуществляющих образовательную деятельность осуществляется в целях</w:t>
      </w:r>
    </w:p>
    <w:p w:rsidR="00C27EA3" w:rsidRPr="007016B0" w:rsidRDefault="00F53F5B" w:rsidP="00C27EA3">
      <w:pPr>
        <w:pStyle w:val="Default"/>
      </w:pPr>
      <w:r w:rsidRPr="007016B0">
        <w:t xml:space="preserve">1. </w:t>
      </w:r>
      <w:r w:rsidR="00C27EA3" w:rsidRPr="007016B0">
        <w:t>Определения соответствия качества образования требованиям государственных образовательных стандартов</w:t>
      </w:r>
    </w:p>
    <w:p w:rsidR="00C27EA3" w:rsidRPr="007016B0" w:rsidRDefault="00F53F5B" w:rsidP="00C27EA3">
      <w:pPr>
        <w:pStyle w:val="Default"/>
      </w:pPr>
      <w:r w:rsidRPr="007016B0">
        <w:t xml:space="preserve">2. </w:t>
      </w:r>
      <w:r w:rsidR="00C27EA3" w:rsidRPr="007016B0">
        <w:t>Подтверждения соответствия требованиям аккредитации образовательной организации</w:t>
      </w:r>
    </w:p>
    <w:p w:rsidR="00C27EA3" w:rsidRPr="007016B0" w:rsidRDefault="00F53F5B" w:rsidP="00C27EA3">
      <w:pPr>
        <w:pStyle w:val="Default"/>
      </w:pPr>
      <w:r w:rsidRPr="007016B0">
        <w:t xml:space="preserve">3. </w:t>
      </w:r>
      <w:r w:rsidR="00D22295" w:rsidRPr="007016B0">
        <w:t>Предоставления</w:t>
      </w:r>
      <w:r w:rsidR="00C27EA3" w:rsidRPr="007016B0">
        <w:t xml:space="preserve"> информации об уровне организации работы по реализации образовательных программ  участникам отношений в сфере образования</w:t>
      </w:r>
    </w:p>
    <w:p w:rsidR="004A3AEE" w:rsidRPr="007016B0" w:rsidRDefault="00F53F5B" w:rsidP="00C27EA3">
      <w:pPr>
        <w:tabs>
          <w:tab w:val="left" w:pos="709"/>
        </w:tabs>
      </w:pPr>
      <w:r w:rsidRPr="007016B0">
        <w:t xml:space="preserve">4. </w:t>
      </w:r>
      <w:r w:rsidR="00C27EA3" w:rsidRPr="007016B0">
        <w:t>Осуществления контроля за деятельностью образовательной организации органов управления образования</w:t>
      </w:r>
    </w:p>
    <w:p w:rsidR="004A3AEE" w:rsidRPr="007016B0" w:rsidRDefault="004A3AEE" w:rsidP="004A3AEE">
      <w:pPr>
        <w:tabs>
          <w:tab w:val="left" w:pos="709"/>
        </w:tabs>
      </w:pPr>
      <w:r w:rsidRPr="007016B0">
        <w:tab/>
      </w:r>
    </w:p>
    <w:p w:rsidR="004A3AEE" w:rsidRPr="007016B0" w:rsidRDefault="004A3AEE" w:rsidP="004A3AEE">
      <w:pPr>
        <w:tabs>
          <w:tab w:val="left" w:pos="709"/>
        </w:tabs>
      </w:pPr>
      <w:r w:rsidRPr="007016B0">
        <w:t xml:space="preserve">№8 </w:t>
      </w:r>
      <w:r w:rsidRPr="007016B0">
        <w:tab/>
        <w:t>Выбрать правильный ответ</w:t>
      </w:r>
    </w:p>
    <w:p w:rsidR="004A3AEE" w:rsidRPr="007016B0" w:rsidRDefault="004A3AEE" w:rsidP="004A3AEE">
      <w:pPr>
        <w:tabs>
          <w:tab w:val="left" w:pos="709"/>
        </w:tabs>
      </w:pPr>
      <w:r w:rsidRPr="007016B0">
        <w:t>Муниципальной является образовательная организация, созданная:</w:t>
      </w:r>
    </w:p>
    <w:p w:rsidR="004A3AEE" w:rsidRPr="007016B0" w:rsidRDefault="00F53F5B" w:rsidP="004A3AEE">
      <w:pPr>
        <w:tabs>
          <w:tab w:val="left" w:pos="709"/>
        </w:tabs>
      </w:pPr>
      <w:r w:rsidRPr="007016B0">
        <w:t xml:space="preserve">1. </w:t>
      </w:r>
      <w:r w:rsidR="004A3AEE" w:rsidRPr="007016B0">
        <w:t>муниципальным образованием;</w:t>
      </w:r>
    </w:p>
    <w:p w:rsidR="004A3AEE" w:rsidRPr="007016B0" w:rsidRDefault="00F53F5B" w:rsidP="004A3AEE">
      <w:pPr>
        <w:tabs>
          <w:tab w:val="left" w:pos="709"/>
        </w:tabs>
      </w:pPr>
      <w:r w:rsidRPr="007016B0">
        <w:t xml:space="preserve">2. </w:t>
      </w:r>
      <w:r w:rsidR="004A3AEE" w:rsidRPr="007016B0">
        <w:t xml:space="preserve">Российской Федерацией; </w:t>
      </w:r>
    </w:p>
    <w:p w:rsidR="004A3AEE" w:rsidRPr="007016B0" w:rsidRDefault="00F53F5B" w:rsidP="004A3AEE">
      <w:pPr>
        <w:tabs>
          <w:tab w:val="left" w:pos="709"/>
        </w:tabs>
      </w:pPr>
      <w:r w:rsidRPr="007016B0">
        <w:t xml:space="preserve">3. </w:t>
      </w:r>
      <w:r w:rsidR="004A3AEE" w:rsidRPr="007016B0">
        <w:t>субъектом Российской Федерации.</w:t>
      </w:r>
    </w:p>
    <w:p w:rsidR="004A3AEE" w:rsidRPr="007016B0" w:rsidRDefault="004A3AEE" w:rsidP="004A3AEE">
      <w:pPr>
        <w:tabs>
          <w:tab w:val="left" w:pos="709"/>
        </w:tabs>
      </w:pPr>
    </w:p>
    <w:p w:rsidR="004A3AEE" w:rsidRPr="007016B0" w:rsidRDefault="004A3AEE" w:rsidP="004A3AEE">
      <w:pPr>
        <w:pStyle w:val="Default"/>
        <w:tabs>
          <w:tab w:val="left" w:pos="709"/>
        </w:tabs>
      </w:pPr>
      <w:r w:rsidRPr="007016B0">
        <w:t xml:space="preserve">№9 </w:t>
      </w:r>
      <w:r w:rsidRPr="007016B0">
        <w:tab/>
        <w:t>Выбрать правильный ответ</w:t>
      </w:r>
    </w:p>
    <w:p w:rsidR="004A3AEE" w:rsidRPr="007016B0" w:rsidRDefault="004A3AEE" w:rsidP="004A3AEE">
      <w:pPr>
        <w:pStyle w:val="Default"/>
        <w:tabs>
          <w:tab w:val="left" w:pos="709"/>
        </w:tabs>
      </w:pPr>
      <w:r w:rsidRPr="007016B0">
        <w:t xml:space="preserve">Установление порядка лицензирования и государственной аккредитации образовательной деятельности ОО  относится к полномочиям: </w:t>
      </w:r>
    </w:p>
    <w:p w:rsidR="004A3AEE" w:rsidRPr="007016B0" w:rsidRDefault="00F53F5B" w:rsidP="004A3AEE">
      <w:pPr>
        <w:pStyle w:val="Default"/>
        <w:tabs>
          <w:tab w:val="left" w:pos="709"/>
        </w:tabs>
      </w:pPr>
      <w:r w:rsidRPr="007016B0">
        <w:t xml:space="preserve">1. </w:t>
      </w:r>
      <w:r w:rsidR="004A3AEE" w:rsidRPr="007016B0">
        <w:t>федеральных органов государственной власти в сфере образования;</w:t>
      </w:r>
    </w:p>
    <w:p w:rsidR="004A3AEE" w:rsidRPr="007016B0" w:rsidRDefault="00F53F5B" w:rsidP="004A3AEE">
      <w:pPr>
        <w:pStyle w:val="Default"/>
        <w:tabs>
          <w:tab w:val="left" w:pos="709"/>
        </w:tabs>
      </w:pPr>
      <w:r w:rsidRPr="007016B0">
        <w:t xml:space="preserve">2. </w:t>
      </w:r>
      <w:r w:rsidR="004A3AEE" w:rsidRPr="007016B0">
        <w:t>муниципального органа управления образованием;</w:t>
      </w:r>
    </w:p>
    <w:p w:rsidR="004A3AEE" w:rsidRPr="007016B0" w:rsidRDefault="00F53F5B" w:rsidP="004A3AEE">
      <w:pPr>
        <w:pStyle w:val="Default"/>
        <w:tabs>
          <w:tab w:val="left" w:pos="709"/>
        </w:tabs>
      </w:pPr>
      <w:r w:rsidRPr="007016B0">
        <w:t xml:space="preserve">3. </w:t>
      </w:r>
      <w:r w:rsidR="004A3AEE" w:rsidRPr="007016B0">
        <w:t>образовательной  организации.</w:t>
      </w:r>
    </w:p>
    <w:p w:rsidR="004A3AEE" w:rsidRPr="007016B0" w:rsidRDefault="004A3AEE" w:rsidP="004A3AEE">
      <w:pPr>
        <w:pStyle w:val="Default"/>
        <w:tabs>
          <w:tab w:val="left" w:pos="709"/>
        </w:tabs>
      </w:pPr>
    </w:p>
    <w:p w:rsidR="004A3AEE" w:rsidRPr="007016B0" w:rsidRDefault="004A3AEE" w:rsidP="004A3AEE">
      <w:pPr>
        <w:pStyle w:val="Default"/>
        <w:tabs>
          <w:tab w:val="left" w:pos="709"/>
        </w:tabs>
      </w:pPr>
      <w:r w:rsidRPr="007016B0">
        <w:t xml:space="preserve">№10 </w:t>
      </w:r>
      <w:r w:rsidRPr="007016B0">
        <w:tab/>
        <w:t>Выбрать правильный ответ</w:t>
      </w:r>
    </w:p>
    <w:p w:rsidR="004A3AEE" w:rsidRPr="007016B0" w:rsidRDefault="004A3AEE" w:rsidP="004A3AEE">
      <w:pPr>
        <w:pStyle w:val="Default"/>
        <w:tabs>
          <w:tab w:val="left" w:pos="709"/>
        </w:tabs>
        <w:rPr>
          <w:spacing w:val="-10"/>
        </w:rPr>
      </w:pPr>
      <w:r w:rsidRPr="007016B0">
        <w:rPr>
          <w:spacing w:val="-10"/>
        </w:rPr>
        <w:t xml:space="preserve">Учет детей, подлежащих обучению по образовательным программам дошкольного, начального общего, основного общего и среднего общего образования относится к полномочиям: </w:t>
      </w:r>
    </w:p>
    <w:p w:rsidR="004A3AEE" w:rsidRPr="007016B0" w:rsidRDefault="00F53F5B" w:rsidP="004A3AEE">
      <w:pPr>
        <w:pStyle w:val="Default"/>
        <w:tabs>
          <w:tab w:val="left" w:pos="426"/>
          <w:tab w:val="left" w:pos="709"/>
        </w:tabs>
      </w:pPr>
      <w:r w:rsidRPr="007016B0">
        <w:t xml:space="preserve">1. </w:t>
      </w:r>
      <w:r w:rsidR="004A3AEE" w:rsidRPr="007016B0">
        <w:t>федеральных органов государственной власти в сфере образования;</w:t>
      </w:r>
    </w:p>
    <w:p w:rsidR="004A3AEE" w:rsidRPr="007016B0" w:rsidRDefault="00F53F5B" w:rsidP="004A3AEE">
      <w:pPr>
        <w:pStyle w:val="Default"/>
        <w:tabs>
          <w:tab w:val="left" w:pos="426"/>
          <w:tab w:val="left" w:pos="709"/>
        </w:tabs>
      </w:pPr>
      <w:r w:rsidRPr="007016B0">
        <w:t xml:space="preserve">2. </w:t>
      </w:r>
      <w:r w:rsidR="004A3AEE" w:rsidRPr="007016B0">
        <w:t>органов государственной власти  субъекта РФ;</w:t>
      </w:r>
    </w:p>
    <w:p w:rsidR="004A3AEE" w:rsidRPr="007016B0" w:rsidRDefault="00F53F5B" w:rsidP="004A3AEE">
      <w:pPr>
        <w:pStyle w:val="Default"/>
        <w:tabs>
          <w:tab w:val="left" w:pos="426"/>
          <w:tab w:val="left" w:pos="709"/>
        </w:tabs>
      </w:pPr>
      <w:r w:rsidRPr="007016B0">
        <w:t xml:space="preserve">3. </w:t>
      </w:r>
      <w:r w:rsidR="004A3AEE" w:rsidRPr="007016B0">
        <w:t>органов местного самоуправления муниципальных районов и городских округов в сфере образования;</w:t>
      </w:r>
    </w:p>
    <w:p w:rsidR="004A3AEE" w:rsidRPr="007016B0" w:rsidRDefault="004A3AEE" w:rsidP="004A3AEE">
      <w:pPr>
        <w:tabs>
          <w:tab w:val="left" w:pos="709"/>
        </w:tabs>
      </w:pPr>
    </w:p>
    <w:p w:rsidR="004A3AEE" w:rsidRPr="007016B0" w:rsidRDefault="004A3AEE" w:rsidP="004A3AEE">
      <w:pPr>
        <w:pStyle w:val="Default"/>
        <w:tabs>
          <w:tab w:val="left" w:pos="709"/>
        </w:tabs>
      </w:pPr>
      <w:r w:rsidRPr="007016B0">
        <w:t xml:space="preserve">№11 </w:t>
      </w:r>
      <w:r w:rsidRPr="007016B0">
        <w:tab/>
        <w:t>Выбрать правильный ответ</w:t>
      </w:r>
    </w:p>
    <w:p w:rsidR="00FE402C" w:rsidRPr="00FE402C" w:rsidRDefault="00FE402C" w:rsidP="00FE402C">
      <w:pPr>
        <w:pStyle w:val="Default"/>
        <w:tabs>
          <w:tab w:val="left" w:pos="709"/>
        </w:tabs>
        <w:rPr>
          <w:spacing w:val="-10"/>
        </w:rPr>
      </w:pPr>
      <w:r w:rsidRPr="00FE402C">
        <w:rPr>
          <w:spacing w:val="-10"/>
        </w:rPr>
        <w:t>Органы, которые в соответствии с Федеральным законом 273 ФЗ от 21.12.2012 г. «Об образовании в Российской Федерации» имеют право принимать участие в разработке рабочих программ воспитания и календарных планов воспитательной работы</w:t>
      </w:r>
    </w:p>
    <w:p w:rsidR="00FE402C" w:rsidRPr="00FE402C" w:rsidRDefault="00FE402C" w:rsidP="00FE402C">
      <w:pPr>
        <w:pStyle w:val="Default"/>
        <w:tabs>
          <w:tab w:val="left" w:pos="709"/>
        </w:tabs>
        <w:rPr>
          <w:spacing w:val="-10"/>
        </w:rPr>
      </w:pPr>
      <w:r w:rsidRPr="00FE402C">
        <w:rPr>
          <w:spacing w:val="-10"/>
        </w:rPr>
        <w:t>1.</w:t>
      </w:r>
      <w:r w:rsidRPr="00FE402C">
        <w:rPr>
          <w:spacing w:val="-10"/>
        </w:rPr>
        <w:tab/>
        <w:t>Комиссия по делам несовершеннолетних</w:t>
      </w:r>
    </w:p>
    <w:p w:rsidR="00FE402C" w:rsidRPr="00FE402C" w:rsidRDefault="00FE402C" w:rsidP="00FE402C">
      <w:pPr>
        <w:pStyle w:val="Default"/>
        <w:tabs>
          <w:tab w:val="left" w:pos="709"/>
        </w:tabs>
        <w:rPr>
          <w:spacing w:val="-10"/>
        </w:rPr>
      </w:pPr>
      <w:r w:rsidRPr="00FE402C">
        <w:rPr>
          <w:spacing w:val="-10"/>
        </w:rPr>
        <w:t>2.</w:t>
      </w:r>
      <w:r w:rsidRPr="00FE402C">
        <w:rPr>
          <w:spacing w:val="-10"/>
        </w:rPr>
        <w:tab/>
        <w:t xml:space="preserve">Совет по профилактике ОО </w:t>
      </w:r>
    </w:p>
    <w:p w:rsidR="004A3AEE" w:rsidRDefault="00FE402C" w:rsidP="00FE402C">
      <w:pPr>
        <w:pStyle w:val="Default"/>
        <w:tabs>
          <w:tab w:val="left" w:pos="709"/>
        </w:tabs>
        <w:rPr>
          <w:spacing w:val="-10"/>
        </w:rPr>
      </w:pPr>
      <w:r w:rsidRPr="00FE402C">
        <w:rPr>
          <w:spacing w:val="-10"/>
        </w:rPr>
        <w:t>3.</w:t>
      </w:r>
      <w:r w:rsidRPr="00FE402C">
        <w:rPr>
          <w:spacing w:val="-10"/>
        </w:rPr>
        <w:tab/>
        <w:t>Совет обучающихся и Совет родителей</w:t>
      </w:r>
    </w:p>
    <w:p w:rsidR="005F0437" w:rsidRPr="007016B0" w:rsidRDefault="005F0437" w:rsidP="00FE402C">
      <w:pPr>
        <w:pStyle w:val="Default"/>
        <w:tabs>
          <w:tab w:val="left" w:pos="709"/>
        </w:tabs>
      </w:pPr>
    </w:p>
    <w:p w:rsidR="004A3AEE" w:rsidRPr="007016B0" w:rsidRDefault="004A3AEE" w:rsidP="004A3AEE">
      <w:pPr>
        <w:pStyle w:val="Default"/>
      </w:pPr>
      <w:r w:rsidRPr="007016B0">
        <w:t xml:space="preserve">№ 12. </w:t>
      </w:r>
      <w:r w:rsidRPr="007016B0">
        <w:tab/>
        <w:t>Выбрать  3 правильных ответа</w:t>
      </w:r>
    </w:p>
    <w:p w:rsidR="004A3AEE" w:rsidRPr="007016B0" w:rsidRDefault="004A3AEE" w:rsidP="004A3AEE">
      <w:pPr>
        <w:pStyle w:val="Default"/>
      </w:pPr>
      <w:r w:rsidRPr="007016B0">
        <w:lastRenderedPageBreak/>
        <w:t>Стандарт «Педагог (педаг</w:t>
      </w:r>
      <w:r w:rsidR="00D22295" w:rsidRPr="007016B0">
        <w:t xml:space="preserve">огическая деятельность в сфере </w:t>
      </w:r>
      <w:r w:rsidRPr="007016B0">
        <w:t>дошкольного, начального общего, основного общего, среднего общего образования) (воспитатель, учитель) может применяться:</w:t>
      </w:r>
    </w:p>
    <w:p w:rsidR="004A3AEE" w:rsidRPr="007016B0" w:rsidRDefault="00F53F5B" w:rsidP="004A3AEE">
      <w:pPr>
        <w:pStyle w:val="Default"/>
      </w:pPr>
      <w:r w:rsidRPr="007016B0">
        <w:t xml:space="preserve">1. </w:t>
      </w:r>
      <w:r w:rsidR="004A3AEE" w:rsidRPr="007016B0">
        <w:t>при приеме на работу в общеобразовательное учреждение на должность «педагог»;</w:t>
      </w:r>
    </w:p>
    <w:p w:rsidR="004A3AEE" w:rsidRPr="007016B0" w:rsidRDefault="00F53F5B" w:rsidP="004A3AEE">
      <w:pPr>
        <w:pStyle w:val="Default"/>
      </w:pPr>
      <w:r w:rsidRPr="007016B0">
        <w:t xml:space="preserve">2. </w:t>
      </w:r>
      <w:r w:rsidR="004A3AEE" w:rsidRPr="007016B0">
        <w:t>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</w:t>
      </w:r>
    </w:p>
    <w:p w:rsidR="004A3AEE" w:rsidRPr="007016B0" w:rsidRDefault="00F53F5B" w:rsidP="004A3AEE">
      <w:pPr>
        <w:pStyle w:val="Default"/>
      </w:pPr>
      <w:r w:rsidRPr="007016B0">
        <w:t xml:space="preserve">3. </w:t>
      </w:r>
      <w:r w:rsidR="004A3AEE" w:rsidRPr="007016B0">
        <w:t>при проведении аттестации педагогов самими образовательными организациями, в случае предоставления им соответствующих полномочий;</w:t>
      </w:r>
    </w:p>
    <w:p w:rsidR="004A3AEE" w:rsidRPr="007016B0" w:rsidRDefault="00F53F5B" w:rsidP="004A3AEE">
      <w:pPr>
        <w:pStyle w:val="Default"/>
      </w:pPr>
      <w:r w:rsidRPr="007016B0">
        <w:t xml:space="preserve">4. </w:t>
      </w:r>
      <w:r w:rsidR="004A3AEE" w:rsidRPr="007016B0">
        <w:t>при формировании основной образовательной программы  школы;</w:t>
      </w:r>
    </w:p>
    <w:p w:rsidR="004A3AEE" w:rsidRPr="007016B0" w:rsidRDefault="00F53F5B" w:rsidP="004A3AEE">
      <w:pPr>
        <w:pStyle w:val="Default"/>
      </w:pPr>
      <w:r w:rsidRPr="007016B0">
        <w:t xml:space="preserve">5. </w:t>
      </w:r>
      <w:r w:rsidR="004A3AEE" w:rsidRPr="007016B0">
        <w:t>при распределении стимулирующей части заработной платы;</w:t>
      </w:r>
    </w:p>
    <w:p w:rsidR="004A3AEE" w:rsidRPr="007016B0" w:rsidRDefault="004A3AEE" w:rsidP="004A3AEE">
      <w:pPr>
        <w:pStyle w:val="Default"/>
      </w:pPr>
    </w:p>
    <w:p w:rsidR="004A3AEE" w:rsidRPr="007016B0" w:rsidRDefault="004A3AEE" w:rsidP="004A3AEE">
      <w:pPr>
        <w:pStyle w:val="Default"/>
      </w:pPr>
      <w:r w:rsidRPr="007016B0">
        <w:rPr>
          <w:bCs/>
        </w:rPr>
        <w:t xml:space="preserve">№13 </w:t>
      </w:r>
      <w:r w:rsidRPr="007016B0">
        <w:t>Выбрать три правильных ответа</w:t>
      </w:r>
    </w:p>
    <w:p w:rsidR="004A3AEE" w:rsidRPr="007016B0" w:rsidRDefault="004A3AEE" w:rsidP="004A3AEE">
      <w:pPr>
        <w:pStyle w:val="Default"/>
      </w:pPr>
      <w:r w:rsidRPr="007016B0">
        <w:tab/>
        <w:t>В соответствии ФГОС рабочие программы отдельных учебных предметов должны содержать:</w:t>
      </w:r>
    </w:p>
    <w:p w:rsidR="004A3AEE" w:rsidRPr="007016B0" w:rsidRDefault="00F53F5B" w:rsidP="00F53F5B">
      <w:pPr>
        <w:pStyle w:val="Default"/>
      </w:pPr>
      <w:r w:rsidRPr="007016B0">
        <w:t xml:space="preserve">1. </w:t>
      </w:r>
      <w:r w:rsidR="004A3AEE" w:rsidRPr="007016B0">
        <w:t>пояснительную записку, в которой конкретизируются цели общего образования с учётом специфики учебных предметов</w:t>
      </w:r>
    </w:p>
    <w:p w:rsidR="004A3AEE" w:rsidRPr="007016B0" w:rsidRDefault="00F53F5B" w:rsidP="00F53F5B">
      <w:pPr>
        <w:pStyle w:val="Default"/>
      </w:pPr>
      <w:r w:rsidRPr="007016B0">
        <w:t xml:space="preserve">2. </w:t>
      </w:r>
      <w:r w:rsidR="004A3AEE" w:rsidRPr="007016B0">
        <w:t>общую характеристику учебного предмета, курса</w:t>
      </w:r>
    </w:p>
    <w:p w:rsidR="004A3AEE" w:rsidRPr="007016B0" w:rsidRDefault="00F53F5B" w:rsidP="00F53F5B">
      <w:pPr>
        <w:pStyle w:val="Default"/>
      </w:pPr>
      <w:r w:rsidRPr="007016B0">
        <w:t xml:space="preserve">3. </w:t>
      </w:r>
      <w:r w:rsidR="004A3AEE" w:rsidRPr="007016B0">
        <w:t>описание места учебного предмета, курса в учебном плане</w:t>
      </w:r>
    </w:p>
    <w:p w:rsidR="004A3AEE" w:rsidRPr="007016B0" w:rsidRDefault="00F53F5B" w:rsidP="00F53F5B">
      <w:pPr>
        <w:pStyle w:val="Default"/>
      </w:pPr>
      <w:r w:rsidRPr="007016B0">
        <w:t xml:space="preserve">4. </w:t>
      </w:r>
      <w:r w:rsidR="004A3AEE" w:rsidRPr="007016B0">
        <w:t>личностные, метапредметные и предметные результаты освоения конкретного учебного предмета, курса</w:t>
      </w:r>
    </w:p>
    <w:p w:rsidR="004A3AEE" w:rsidRPr="007016B0" w:rsidRDefault="00F53F5B" w:rsidP="00F53F5B">
      <w:pPr>
        <w:pStyle w:val="Default"/>
      </w:pPr>
      <w:r w:rsidRPr="007016B0">
        <w:t xml:space="preserve">5 </w:t>
      </w:r>
      <w:r w:rsidR="004A3AEE" w:rsidRPr="007016B0">
        <w:t>содержание учебного предмета, курса с указанием форм организации учебных занятий, основных видов учебной деятельности</w:t>
      </w:r>
    </w:p>
    <w:p w:rsidR="004A3AEE" w:rsidRPr="007016B0" w:rsidRDefault="00F53F5B" w:rsidP="00F53F5B">
      <w:pPr>
        <w:pStyle w:val="Default"/>
      </w:pPr>
      <w:r w:rsidRPr="007016B0">
        <w:t xml:space="preserve">6. </w:t>
      </w:r>
      <w:r w:rsidR="004A3AEE" w:rsidRPr="007016B0">
        <w:t>календарно-тематическое планирование с указанием количества часов, отводимых на освоение каждой темы</w:t>
      </w:r>
    </w:p>
    <w:p w:rsidR="004A3AEE" w:rsidRPr="007016B0" w:rsidRDefault="00F53F5B" w:rsidP="00F53F5B">
      <w:pPr>
        <w:pStyle w:val="Default"/>
      </w:pPr>
      <w:r w:rsidRPr="007016B0">
        <w:t>7</w:t>
      </w:r>
      <w:r w:rsidR="004A3AEE" w:rsidRPr="007016B0">
        <w:t>описание учебно-методического и материально-технического обеспечения образовательной деятельности</w:t>
      </w:r>
    </w:p>
    <w:p w:rsidR="004A3AEE" w:rsidRPr="007016B0" w:rsidRDefault="00F53F5B" w:rsidP="00F53F5B">
      <w:pPr>
        <w:pStyle w:val="Default"/>
      </w:pPr>
      <w:r w:rsidRPr="007016B0">
        <w:t xml:space="preserve">8. </w:t>
      </w:r>
      <w:r w:rsidR="004A3AEE" w:rsidRPr="007016B0">
        <w:t>планируемые предметные результаты освоения конкретного учебного предмета, курса</w:t>
      </w:r>
    </w:p>
    <w:p w:rsidR="00493970" w:rsidRPr="007016B0" w:rsidRDefault="00493970" w:rsidP="004A3AEE">
      <w:pPr>
        <w:pStyle w:val="Default"/>
        <w:rPr>
          <w:bCs/>
        </w:rPr>
      </w:pPr>
    </w:p>
    <w:p w:rsidR="00FE402C" w:rsidRDefault="004A3AEE" w:rsidP="00FE402C">
      <w:pPr>
        <w:pStyle w:val="Default"/>
      </w:pPr>
      <w:r w:rsidRPr="007016B0">
        <w:t xml:space="preserve">№14 </w:t>
      </w:r>
      <w:r w:rsidR="00FE402C">
        <w:t xml:space="preserve">Выбрать правильный ответ. </w:t>
      </w:r>
    </w:p>
    <w:p w:rsidR="00FE402C" w:rsidRDefault="00FE402C" w:rsidP="00FE402C">
      <w:pPr>
        <w:pStyle w:val="Default"/>
      </w:pPr>
      <w:r>
        <w:t>При реализации образовательных программ с использованием дистанционных образовательных технологий и электронного обучения продолжительность урока не должна превышать:</w:t>
      </w:r>
    </w:p>
    <w:p w:rsidR="00FE402C" w:rsidRDefault="00FE402C" w:rsidP="00FE402C">
      <w:pPr>
        <w:pStyle w:val="Default"/>
      </w:pPr>
      <w:r>
        <w:t>1.</w:t>
      </w:r>
      <w:r>
        <w:tab/>
        <w:t>30 минут</w:t>
      </w:r>
    </w:p>
    <w:p w:rsidR="00FE402C" w:rsidRDefault="00FE402C" w:rsidP="00FE402C">
      <w:pPr>
        <w:pStyle w:val="Default"/>
      </w:pPr>
      <w:r>
        <w:t>2.</w:t>
      </w:r>
      <w:r>
        <w:tab/>
        <w:t xml:space="preserve">40 минут </w:t>
      </w:r>
    </w:p>
    <w:p w:rsidR="004A3AEE" w:rsidRDefault="00FE402C" w:rsidP="00FE402C">
      <w:pPr>
        <w:pStyle w:val="Default"/>
      </w:pPr>
      <w:r>
        <w:t>3.</w:t>
      </w:r>
      <w:r>
        <w:tab/>
        <w:t>45 минут</w:t>
      </w:r>
    </w:p>
    <w:p w:rsidR="00FE402C" w:rsidRPr="00DB16A9" w:rsidRDefault="00FE402C" w:rsidP="00FE402C">
      <w:pPr>
        <w:pStyle w:val="Default"/>
        <w:rPr>
          <w:bCs/>
        </w:rPr>
      </w:pPr>
    </w:p>
    <w:p w:rsidR="004A3AEE" w:rsidRPr="00DB16A9" w:rsidRDefault="004A3AEE" w:rsidP="004A3AEE">
      <w:pPr>
        <w:pStyle w:val="Default"/>
        <w:rPr>
          <w:bCs/>
        </w:rPr>
      </w:pPr>
      <w:r w:rsidRPr="00DB16A9">
        <w:rPr>
          <w:bCs/>
        </w:rPr>
        <w:t>№ 15 Вписать словосочетание из 3 слов</w:t>
      </w:r>
    </w:p>
    <w:p w:rsidR="004A3AEE" w:rsidRPr="00DB16A9" w:rsidRDefault="002E0F2F" w:rsidP="004A3AEE">
      <w:pPr>
        <w:pStyle w:val="Default"/>
        <w:rPr>
          <w:bCs/>
        </w:rPr>
      </w:pPr>
      <w:r w:rsidRPr="00DB16A9">
        <w:rPr>
          <w:bCs/>
        </w:rPr>
        <w:tab/>
      </w:r>
      <w:r w:rsidR="004A3AEE" w:rsidRPr="00DB16A9">
        <w:rPr>
          <w:bCs/>
        </w:rPr>
        <w:t xml:space="preserve">Согласно ФГОС среднего общего образования направленность (профиль) образования   подразумевает обязательное включение  в учебный план учебных предметов на </w:t>
      </w:r>
      <w:r w:rsidR="004A3AEE" w:rsidRPr="00DB16A9">
        <w:rPr>
          <w:b/>
          <w:bCs/>
        </w:rPr>
        <w:t>… … …</w:t>
      </w:r>
      <w:r w:rsidR="004A3AEE" w:rsidRPr="00DB16A9">
        <w:rPr>
          <w:bCs/>
        </w:rPr>
        <w:t>из соответствующей профилю обучения предметной области и (или) смежной с ней предметной области.</w:t>
      </w:r>
    </w:p>
    <w:p w:rsidR="004A3AEE" w:rsidRPr="00DB16A9" w:rsidRDefault="004A3AEE" w:rsidP="004A3AEE">
      <w:pPr>
        <w:pStyle w:val="Default"/>
        <w:rPr>
          <w:bCs/>
        </w:rPr>
      </w:pPr>
    </w:p>
    <w:p w:rsidR="004A3AEE" w:rsidRPr="00DB16A9" w:rsidRDefault="004A3AEE" w:rsidP="004A3AEE">
      <w:pPr>
        <w:pStyle w:val="Default"/>
        <w:rPr>
          <w:bCs/>
        </w:rPr>
      </w:pPr>
      <w:r w:rsidRPr="00DB16A9">
        <w:rPr>
          <w:bCs/>
        </w:rPr>
        <w:t xml:space="preserve">№16 Выбрать правильный ответ </w:t>
      </w:r>
    </w:p>
    <w:p w:rsidR="004A3AEE" w:rsidRPr="00DB16A9" w:rsidRDefault="00E62ACF" w:rsidP="004A3AEE">
      <w:pPr>
        <w:pStyle w:val="Default"/>
        <w:rPr>
          <w:bCs/>
        </w:rPr>
      </w:pPr>
      <w:r w:rsidRPr="00DB16A9">
        <w:rPr>
          <w:bCs/>
        </w:rPr>
        <w:tab/>
      </w:r>
      <w:r w:rsidR="004A3AEE" w:rsidRPr="00DB16A9">
        <w:rPr>
          <w:bCs/>
        </w:rPr>
        <w:t>Согласно ФГОС среднего общего образования учебный план направленности (профиля) обучения должен содержать для изучения на профильном уровне</w:t>
      </w:r>
    </w:p>
    <w:p w:rsidR="004A3AEE" w:rsidRPr="00DB16A9" w:rsidRDefault="002E0F2F" w:rsidP="004A3AEE">
      <w:pPr>
        <w:pStyle w:val="Default"/>
        <w:rPr>
          <w:bCs/>
        </w:rPr>
      </w:pPr>
      <w:r w:rsidRPr="00DB16A9">
        <w:rPr>
          <w:bCs/>
        </w:rPr>
        <w:t xml:space="preserve">1. </w:t>
      </w:r>
      <w:r w:rsidR="004A3AEE" w:rsidRPr="00DB16A9">
        <w:rPr>
          <w:bCs/>
        </w:rPr>
        <w:t>один учебный предмет</w:t>
      </w:r>
    </w:p>
    <w:p w:rsidR="004A3AEE" w:rsidRPr="00DB16A9" w:rsidRDefault="002E0F2F" w:rsidP="004A3AEE">
      <w:pPr>
        <w:pStyle w:val="Default"/>
        <w:rPr>
          <w:bCs/>
        </w:rPr>
      </w:pPr>
      <w:r w:rsidRPr="00DB16A9">
        <w:rPr>
          <w:bCs/>
        </w:rPr>
        <w:t xml:space="preserve">2. </w:t>
      </w:r>
      <w:r w:rsidR="004A3AEE" w:rsidRPr="00DB16A9">
        <w:rPr>
          <w:bCs/>
        </w:rPr>
        <w:t>два учебных предмета</w:t>
      </w:r>
    </w:p>
    <w:p w:rsidR="004A3AEE" w:rsidRPr="007016B0" w:rsidRDefault="002E0F2F" w:rsidP="004A3AEE">
      <w:pPr>
        <w:pStyle w:val="Default"/>
        <w:rPr>
          <w:bCs/>
        </w:rPr>
      </w:pPr>
      <w:r w:rsidRPr="007016B0">
        <w:rPr>
          <w:bCs/>
        </w:rPr>
        <w:t xml:space="preserve">3. </w:t>
      </w:r>
      <w:r w:rsidR="004A3AEE" w:rsidRPr="007016B0">
        <w:rPr>
          <w:bCs/>
        </w:rPr>
        <w:t>не менее трёх учебных предметов</w:t>
      </w:r>
    </w:p>
    <w:p w:rsidR="004A3AEE" w:rsidRPr="00DB16A9" w:rsidRDefault="002E0F2F" w:rsidP="00A20294">
      <w:pPr>
        <w:pStyle w:val="Default"/>
        <w:rPr>
          <w:bCs/>
        </w:rPr>
      </w:pPr>
      <w:r w:rsidRPr="00DB16A9">
        <w:rPr>
          <w:bCs/>
        </w:rPr>
        <w:t xml:space="preserve">4. </w:t>
      </w:r>
      <w:r w:rsidR="004A3AEE" w:rsidRPr="00DB16A9">
        <w:rPr>
          <w:bCs/>
        </w:rPr>
        <w:t>любое количество учебных предметов</w:t>
      </w:r>
    </w:p>
    <w:p w:rsidR="004A3AEE" w:rsidRPr="00DB16A9" w:rsidRDefault="004A3AEE" w:rsidP="004A3AEE">
      <w:pPr>
        <w:tabs>
          <w:tab w:val="left" w:pos="709"/>
        </w:tabs>
        <w:jc w:val="right"/>
        <w:rPr>
          <w:b/>
          <w:i/>
        </w:rPr>
      </w:pPr>
    </w:p>
    <w:p w:rsidR="004A3AEE" w:rsidRPr="00DB16A9" w:rsidRDefault="004A3AEE" w:rsidP="004A3AEE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B16A9">
        <w:rPr>
          <w:rFonts w:ascii="Times New Roman" w:hAnsi="Times New Roman" w:cs="Times New Roman"/>
          <w:sz w:val="24"/>
          <w:szCs w:val="24"/>
        </w:rPr>
        <w:t>ТЕМА: Педагогика и психология</w:t>
      </w:r>
    </w:p>
    <w:p w:rsidR="004A3AEE" w:rsidRPr="00DB16A9" w:rsidRDefault="004A3AEE" w:rsidP="004A3AEE">
      <w:pPr>
        <w:tabs>
          <w:tab w:val="left" w:pos="709"/>
          <w:tab w:val="left" w:pos="1080"/>
        </w:tabs>
        <w:rPr>
          <w:b/>
          <w:bCs/>
        </w:rPr>
      </w:pPr>
      <w:r w:rsidRPr="00DB16A9">
        <w:rPr>
          <w:bCs/>
        </w:rPr>
        <w:t>№17</w:t>
      </w:r>
      <w:r w:rsidRPr="00DB16A9">
        <w:rPr>
          <w:b/>
          <w:bCs/>
        </w:rPr>
        <w:tab/>
      </w:r>
      <w:r w:rsidRPr="00DB16A9">
        <w:t>Выбрать правильный ответ</w:t>
      </w:r>
    </w:p>
    <w:p w:rsidR="004A3AEE" w:rsidRPr="00DB16A9" w:rsidRDefault="004A3AEE" w:rsidP="004A3AEE">
      <w:pPr>
        <w:tabs>
          <w:tab w:val="left" w:pos="709"/>
          <w:tab w:val="left" w:pos="1080"/>
        </w:tabs>
        <w:rPr>
          <w:bCs/>
          <w:iCs/>
        </w:rPr>
      </w:pPr>
      <w:r w:rsidRPr="00DB16A9">
        <w:rPr>
          <w:bCs/>
        </w:rPr>
        <w:lastRenderedPageBreak/>
        <w:t xml:space="preserve">Нормативный документ, обеспечивающий реализацию федерального государственного образовательного стандарта с учетом </w:t>
      </w:r>
      <w:r w:rsidRPr="00DB16A9">
        <w:rPr>
          <w:bCs/>
          <w:iCs/>
        </w:rPr>
        <w:t>региональных (национальных) особенностей, типа образовательной организации, образовательных потребностей и запросов учащихся – это:</w:t>
      </w:r>
    </w:p>
    <w:p w:rsidR="004A3AEE" w:rsidRPr="00DB16A9" w:rsidRDefault="002E0F2F" w:rsidP="004A3AEE">
      <w:pPr>
        <w:tabs>
          <w:tab w:val="left" w:pos="709"/>
          <w:tab w:val="left" w:pos="1080"/>
        </w:tabs>
        <w:rPr>
          <w:b/>
          <w:bCs/>
        </w:rPr>
      </w:pPr>
      <w:r w:rsidRPr="00DB16A9">
        <w:t xml:space="preserve">1. </w:t>
      </w:r>
      <w:r w:rsidR="004A3AEE" w:rsidRPr="00DB16A9">
        <w:t>Программа развития ОО</w:t>
      </w:r>
    </w:p>
    <w:p w:rsidR="004A3AEE" w:rsidRPr="007016B0" w:rsidRDefault="002E0F2F" w:rsidP="004A3AEE">
      <w:pPr>
        <w:tabs>
          <w:tab w:val="left" w:pos="709"/>
          <w:tab w:val="left" w:pos="1080"/>
        </w:tabs>
      </w:pPr>
      <w:r w:rsidRPr="007016B0">
        <w:t xml:space="preserve">2. </w:t>
      </w:r>
      <w:r w:rsidR="004A3AEE" w:rsidRPr="007016B0">
        <w:t>Основная образовательная программа ОО</w:t>
      </w:r>
    </w:p>
    <w:p w:rsidR="004A3AEE" w:rsidRPr="007016B0" w:rsidRDefault="004A3AEE" w:rsidP="004A3AEE">
      <w:pPr>
        <w:tabs>
          <w:tab w:val="left" w:pos="709"/>
          <w:tab w:val="left" w:pos="1080"/>
        </w:tabs>
        <w:rPr>
          <w:bCs/>
        </w:rPr>
      </w:pPr>
    </w:p>
    <w:p w:rsidR="004A3AEE" w:rsidRPr="007016B0" w:rsidRDefault="004A3AEE" w:rsidP="004A3AEE">
      <w:pPr>
        <w:tabs>
          <w:tab w:val="left" w:pos="709"/>
          <w:tab w:val="left" w:pos="1080"/>
        </w:tabs>
        <w:rPr>
          <w:iCs/>
        </w:rPr>
      </w:pPr>
      <w:r w:rsidRPr="007016B0">
        <w:rPr>
          <w:iCs/>
        </w:rPr>
        <w:t>№18</w:t>
      </w:r>
      <w:r w:rsidRPr="007016B0">
        <w:rPr>
          <w:iCs/>
        </w:rPr>
        <w:tab/>
      </w:r>
      <w:r w:rsidRPr="007016B0">
        <w:t>Выбрать правильный ответ</w:t>
      </w:r>
    </w:p>
    <w:p w:rsidR="004A3AEE" w:rsidRPr="007016B0" w:rsidRDefault="004A3AEE" w:rsidP="004A3AEE">
      <w:pPr>
        <w:tabs>
          <w:tab w:val="left" w:pos="709"/>
          <w:tab w:val="left" w:pos="1080"/>
        </w:tabs>
        <w:rPr>
          <w:iCs/>
        </w:rPr>
      </w:pPr>
      <w:r w:rsidRPr="007016B0">
        <w:rPr>
          <w:iCs/>
        </w:rPr>
        <w:t>Умение планировать собственную деятельность в соответствии с поставленной задачей и условиями ее реализации и искать средства ее осуществления, относится к:</w:t>
      </w:r>
    </w:p>
    <w:p w:rsidR="004A3AEE" w:rsidRPr="007016B0" w:rsidRDefault="002E0F2F" w:rsidP="004A3AEE">
      <w:pPr>
        <w:tabs>
          <w:tab w:val="left" w:pos="0"/>
          <w:tab w:val="left" w:pos="709"/>
        </w:tabs>
        <w:rPr>
          <w:iCs/>
        </w:rPr>
      </w:pPr>
      <w:r w:rsidRPr="007016B0">
        <w:rPr>
          <w:iCs/>
        </w:rPr>
        <w:t xml:space="preserve">1. </w:t>
      </w:r>
      <w:r w:rsidR="004A3AEE" w:rsidRPr="007016B0">
        <w:rPr>
          <w:iCs/>
        </w:rPr>
        <w:t>регулятивным действиям;</w:t>
      </w:r>
    </w:p>
    <w:p w:rsidR="004A3AEE" w:rsidRPr="007016B0" w:rsidRDefault="002E0F2F" w:rsidP="004A3AEE">
      <w:pPr>
        <w:tabs>
          <w:tab w:val="left" w:pos="0"/>
          <w:tab w:val="left" w:pos="709"/>
        </w:tabs>
        <w:rPr>
          <w:iCs/>
        </w:rPr>
      </w:pPr>
      <w:r w:rsidRPr="007016B0">
        <w:rPr>
          <w:iCs/>
        </w:rPr>
        <w:t xml:space="preserve">2. </w:t>
      </w:r>
      <w:r w:rsidR="004A3AEE" w:rsidRPr="007016B0">
        <w:rPr>
          <w:iCs/>
        </w:rPr>
        <w:t>коммуникативным действиям;</w:t>
      </w:r>
    </w:p>
    <w:p w:rsidR="004A3AEE" w:rsidRPr="007016B0" w:rsidRDefault="002E0F2F" w:rsidP="004A3AEE">
      <w:pPr>
        <w:tabs>
          <w:tab w:val="left" w:pos="0"/>
          <w:tab w:val="left" w:pos="709"/>
        </w:tabs>
        <w:rPr>
          <w:iCs/>
        </w:rPr>
      </w:pPr>
      <w:r w:rsidRPr="007016B0">
        <w:rPr>
          <w:iCs/>
        </w:rPr>
        <w:t xml:space="preserve">3. </w:t>
      </w:r>
      <w:r w:rsidR="004A3AEE" w:rsidRPr="007016B0">
        <w:rPr>
          <w:iCs/>
        </w:rPr>
        <w:t>познавательным действиям;</w:t>
      </w:r>
    </w:p>
    <w:p w:rsidR="004A3AEE" w:rsidRPr="007016B0" w:rsidRDefault="002E0F2F" w:rsidP="004A3AEE">
      <w:pPr>
        <w:tabs>
          <w:tab w:val="left" w:pos="0"/>
          <w:tab w:val="left" w:pos="709"/>
        </w:tabs>
        <w:rPr>
          <w:iCs/>
        </w:rPr>
      </w:pPr>
      <w:r w:rsidRPr="007016B0">
        <w:rPr>
          <w:iCs/>
        </w:rPr>
        <w:t xml:space="preserve">4. </w:t>
      </w:r>
      <w:r w:rsidR="004A3AEE" w:rsidRPr="007016B0">
        <w:rPr>
          <w:iCs/>
        </w:rPr>
        <w:t>личностным действиям;</w:t>
      </w:r>
    </w:p>
    <w:p w:rsidR="004A3AEE" w:rsidRPr="007016B0" w:rsidRDefault="004A3AEE" w:rsidP="004A3AEE">
      <w:pPr>
        <w:tabs>
          <w:tab w:val="left" w:pos="709"/>
          <w:tab w:val="left" w:pos="1080"/>
        </w:tabs>
        <w:rPr>
          <w:bCs/>
        </w:rPr>
      </w:pPr>
    </w:p>
    <w:p w:rsidR="004A3AEE" w:rsidRPr="007016B0" w:rsidRDefault="004A3AEE" w:rsidP="004A3AEE">
      <w:pPr>
        <w:tabs>
          <w:tab w:val="left" w:pos="709"/>
          <w:tab w:val="left" w:pos="1080"/>
        </w:tabs>
        <w:rPr>
          <w:bCs/>
        </w:rPr>
      </w:pPr>
      <w:r w:rsidRPr="007016B0">
        <w:rPr>
          <w:bCs/>
        </w:rPr>
        <w:t>№19</w:t>
      </w:r>
      <w:r w:rsidRPr="007016B0">
        <w:rPr>
          <w:bCs/>
        </w:rPr>
        <w:tab/>
      </w:r>
      <w:r w:rsidRPr="007016B0">
        <w:t>Выбрать правильный ответ</w:t>
      </w:r>
    </w:p>
    <w:p w:rsidR="00FE402C" w:rsidRPr="00FE402C" w:rsidRDefault="00FE402C" w:rsidP="00FE402C">
      <w:pPr>
        <w:tabs>
          <w:tab w:val="left" w:pos="709"/>
          <w:tab w:val="left" w:pos="1080"/>
        </w:tabs>
        <w:rPr>
          <w:bCs/>
        </w:rPr>
      </w:pPr>
      <w:r w:rsidRPr="00FE402C">
        <w:rPr>
          <w:bCs/>
        </w:rPr>
        <w:t>Искусственная актуализация или поддержание имеющейся у персонала потребности к выполнению трудовой деятельности – это:</w:t>
      </w:r>
    </w:p>
    <w:p w:rsidR="00FE402C" w:rsidRPr="00FE402C" w:rsidRDefault="00FE402C" w:rsidP="00FE402C">
      <w:pPr>
        <w:tabs>
          <w:tab w:val="left" w:pos="709"/>
          <w:tab w:val="left" w:pos="1080"/>
        </w:tabs>
        <w:rPr>
          <w:bCs/>
        </w:rPr>
      </w:pPr>
      <w:r w:rsidRPr="00FE402C">
        <w:rPr>
          <w:bCs/>
        </w:rPr>
        <w:t>1.  побуждение;</w:t>
      </w:r>
    </w:p>
    <w:p w:rsidR="00FE402C" w:rsidRPr="00FE402C" w:rsidRDefault="00FE402C" w:rsidP="00FE402C">
      <w:pPr>
        <w:tabs>
          <w:tab w:val="left" w:pos="709"/>
          <w:tab w:val="left" w:pos="1080"/>
        </w:tabs>
        <w:rPr>
          <w:bCs/>
        </w:rPr>
      </w:pPr>
      <w:r w:rsidRPr="00FE402C">
        <w:rPr>
          <w:bCs/>
        </w:rPr>
        <w:t>2. мотивирование;</w:t>
      </w:r>
    </w:p>
    <w:p w:rsidR="00FE402C" w:rsidRPr="00FE402C" w:rsidRDefault="00FE402C" w:rsidP="00FE402C">
      <w:pPr>
        <w:tabs>
          <w:tab w:val="left" w:pos="709"/>
          <w:tab w:val="left" w:pos="1080"/>
        </w:tabs>
        <w:rPr>
          <w:bCs/>
        </w:rPr>
      </w:pPr>
      <w:r w:rsidRPr="00FE402C">
        <w:rPr>
          <w:bCs/>
        </w:rPr>
        <w:t>3.  мотивация;</w:t>
      </w:r>
    </w:p>
    <w:p w:rsidR="004A3AEE" w:rsidRDefault="00FE402C" w:rsidP="00FE402C">
      <w:pPr>
        <w:tabs>
          <w:tab w:val="left" w:pos="709"/>
          <w:tab w:val="left" w:pos="1080"/>
        </w:tabs>
        <w:rPr>
          <w:bCs/>
        </w:rPr>
      </w:pPr>
      <w:r w:rsidRPr="00FE402C">
        <w:rPr>
          <w:bCs/>
        </w:rPr>
        <w:t>4. стимулирование.</w:t>
      </w:r>
    </w:p>
    <w:p w:rsidR="00FE402C" w:rsidRPr="007016B0" w:rsidRDefault="00FE402C" w:rsidP="00FE402C">
      <w:pPr>
        <w:tabs>
          <w:tab w:val="left" w:pos="709"/>
          <w:tab w:val="left" w:pos="1080"/>
        </w:tabs>
        <w:rPr>
          <w:bCs/>
        </w:rPr>
      </w:pPr>
    </w:p>
    <w:p w:rsidR="004A3AEE" w:rsidRPr="007016B0" w:rsidRDefault="004A3AEE" w:rsidP="004A3AEE">
      <w:pPr>
        <w:tabs>
          <w:tab w:val="left" w:pos="709"/>
          <w:tab w:val="left" w:pos="1080"/>
        </w:tabs>
        <w:rPr>
          <w:bCs/>
        </w:rPr>
      </w:pPr>
      <w:r w:rsidRPr="007016B0">
        <w:rPr>
          <w:bCs/>
        </w:rPr>
        <w:t>№20</w:t>
      </w:r>
      <w:r w:rsidRPr="007016B0">
        <w:rPr>
          <w:bCs/>
        </w:rPr>
        <w:tab/>
      </w:r>
      <w:r w:rsidRPr="007016B0">
        <w:t>Выбрать правильный ответ</w:t>
      </w:r>
    </w:p>
    <w:p w:rsidR="004A3AEE" w:rsidRPr="007016B0" w:rsidRDefault="004A3AEE" w:rsidP="004A3AEE">
      <w:pPr>
        <w:tabs>
          <w:tab w:val="left" w:pos="709"/>
          <w:tab w:val="left" w:pos="1080"/>
        </w:tabs>
        <w:rPr>
          <w:bCs/>
        </w:rPr>
      </w:pPr>
      <w:r w:rsidRPr="007016B0">
        <w:rPr>
          <w:bCs/>
        </w:rPr>
        <w:t>Принцип, обеспечивающий единство общего, специального и дополнительного образования во всех видах образовательных институтов – это:</w:t>
      </w:r>
    </w:p>
    <w:p w:rsidR="004A3AEE" w:rsidRPr="007016B0" w:rsidRDefault="002E0F2F" w:rsidP="004A3AEE">
      <w:pPr>
        <w:tabs>
          <w:tab w:val="left" w:pos="709"/>
          <w:tab w:val="left" w:pos="1080"/>
        </w:tabs>
      </w:pPr>
      <w:r w:rsidRPr="007016B0">
        <w:t>1.</w:t>
      </w:r>
      <w:r w:rsidR="004A3AEE" w:rsidRPr="007016B0">
        <w:t>принцип открытости;</w:t>
      </w:r>
    </w:p>
    <w:p w:rsidR="004A3AEE" w:rsidRPr="007016B0" w:rsidRDefault="002E0F2F" w:rsidP="004A3AEE">
      <w:pPr>
        <w:tabs>
          <w:tab w:val="left" w:pos="709"/>
          <w:tab w:val="left" w:pos="1080"/>
        </w:tabs>
      </w:pPr>
      <w:r w:rsidRPr="007016B0">
        <w:t xml:space="preserve">2. </w:t>
      </w:r>
      <w:r w:rsidR="004A3AEE" w:rsidRPr="007016B0">
        <w:t>принцип вариативности образования;</w:t>
      </w:r>
    </w:p>
    <w:p w:rsidR="004A3AEE" w:rsidRPr="007016B0" w:rsidRDefault="002E0F2F" w:rsidP="004A3AEE">
      <w:pPr>
        <w:tabs>
          <w:tab w:val="left" w:pos="709"/>
          <w:tab w:val="left" w:pos="1080"/>
        </w:tabs>
      </w:pPr>
      <w:r w:rsidRPr="007016B0">
        <w:t xml:space="preserve">3. </w:t>
      </w:r>
      <w:r w:rsidR="004A3AEE" w:rsidRPr="007016B0">
        <w:t>принцип опережающего образования;</w:t>
      </w:r>
    </w:p>
    <w:p w:rsidR="004A3AEE" w:rsidRPr="007016B0" w:rsidRDefault="002E0F2F" w:rsidP="004A3AEE">
      <w:pPr>
        <w:tabs>
          <w:tab w:val="left" w:pos="709"/>
          <w:tab w:val="left" w:pos="1080"/>
        </w:tabs>
      </w:pPr>
      <w:r w:rsidRPr="007016B0">
        <w:t xml:space="preserve">4. </w:t>
      </w:r>
      <w:r w:rsidR="004A3AEE" w:rsidRPr="007016B0">
        <w:t>принцип полноты образования;</w:t>
      </w:r>
    </w:p>
    <w:p w:rsidR="004A3AEE" w:rsidRPr="007016B0" w:rsidRDefault="004A3AEE" w:rsidP="004A3AEE">
      <w:pPr>
        <w:tabs>
          <w:tab w:val="left" w:pos="709"/>
        </w:tabs>
      </w:pPr>
    </w:p>
    <w:p w:rsidR="004A3AEE" w:rsidRPr="007016B0" w:rsidRDefault="004A3AEE" w:rsidP="004A3AEE">
      <w:pPr>
        <w:tabs>
          <w:tab w:val="left" w:pos="709"/>
        </w:tabs>
      </w:pPr>
      <w:r w:rsidRPr="007016B0">
        <w:t xml:space="preserve">№21 </w:t>
      </w:r>
      <w:r w:rsidRPr="007016B0">
        <w:tab/>
      </w:r>
      <w:r w:rsidRPr="007016B0">
        <w:rPr>
          <w:iCs/>
        </w:rPr>
        <w:t>Выбрать правильный ответ</w:t>
      </w:r>
    </w:p>
    <w:p w:rsidR="004A3AEE" w:rsidRPr="007016B0" w:rsidRDefault="004A3AEE" w:rsidP="004A3AEE">
      <w:pPr>
        <w:tabs>
          <w:tab w:val="left" w:pos="709"/>
          <w:tab w:val="left" w:pos="1080"/>
        </w:tabs>
        <w:rPr>
          <w:iCs/>
        </w:rPr>
      </w:pPr>
      <w:r w:rsidRPr="007016B0">
        <w:rPr>
          <w:iCs/>
        </w:rPr>
        <w:t>Внешний фактор, условие или возможность удовлетворения потребностей – это:</w:t>
      </w:r>
    </w:p>
    <w:p w:rsidR="004A3AEE" w:rsidRPr="007016B0" w:rsidRDefault="002E0F2F" w:rsidP="004A3AEE">
      <w:pPr>
        <w:tabs>
          <w:tab w:val="left" w:pos="709"/>
          <w:tab w:val="left" w:pos="1080"/>
        </w:tabs>
        <w:rPr>
          <w:iCs/>
        </w:rPr>
      </w:pPr>
      <w:r w:rsidRPr="007016B0">
        <w:rPr>
          <w:iCs/>
        </w:rPr>
        <w:t xml:space="preserve">1. </w:t>
      </w:r>
      <w:r w:rsidR="004A3AEE" w:rsidRPr="007016B0">
        <w:rPr>
          <w:iCs/>
        </w:rPr>
        <w:t>мотив</w:t>
      </w:r>
    </w:p>
    <w:p w:rsidR="004A3AEE" w:rsidRPr="007016B0" w:rsidRDefault="002E0F2F" w:rsidP="004A3AEE">
      <w:pPr>
        <w:tabs>
          <w:tab w:val="left" w:pos="709"/>
          <w:tab w:val="left" w:pos="1080"/>
        </w:tabs>
        <w:rPr>
          <w:bCs/>
          <w:iCs/>
        </w:rPr>
      </w:pPr>
      <w:r w:rsidRPr="007016B0">
        <w:rPr>
          <w:bCs/>
          <w:iCs/>
        </w:rPr>
        <w:t xml:space="preserve">2, </w:t>
      </w:r>
      <w:r w:rsidR="004A3AEE" w:rsidRPr="007016B0">
        <w:rPr>
          <w:bCs/>
          <w:iCs/>
        </w:rPr>
        <w:t>стимул</w:t>
      </w:r>
    </w:p>
    <w:p w:rsidR="004A3AEE" w:rsidRPr="00DB16A9" w:rsidRDefault="002E0F2F" w:rsidP="004A3AEE">
      <w:pPr>
        <w:tabs>
          <w:tab w:val="left" w:pos="709"/>
          <w:tab w:val="left" w:pos="1080"/>
        </w:tabs>
        <w:rPr>
          <w:iCs/>
        </w:rPr>
      </w:pPr>
      <w:r w:rsidRPr="00DB16A9">
        <w:rPr>
          <w:iCs/>
        </w:rPr>
        <w:t xml:space="preserve">3. </w:t>
      </w:r>
      <w:r w:rsidR="004A3AEE" w:rsidRPr="00DB16A9">
        <w:rPr>
          <w:iCs/>
        </w:rPr>
        <w:t>предпосылка</w:t>
      </w:r>
    </w:p>
    <w:p w:rsidR="004A3AEE" w:rsidRPr="00DB16A9" w:rsidRDefault="004A3AEE" w:rsidP="004A3AEE">
      <w:pPr>
        <w:tabs>
          <w:tab w:val="left" w:pos="709"/>
          <w:tab w:val="left" w:pos="1080"/>
        </w:tabs>
      </w:pPr>
    </w:p>
    <w:p w:rsidR="004A3AEE" w:rsidRPr="00DB16A9" w:rsidRDefault="004A3AEE" w:rsidP="004A3AEE">
      <w:pPr>
        <w:tabs>
          <w:tab w:val="left" w:pos="709"/>
        </w:tabs>
        <w:rPr>
          <w:b/>
          <w:bCs/>
          <w:i/>
          <w:spacing w:val="-10"/>
        </w:rPr>
      </w:pPr>
      <w:r w:rsidRPr="00DB16A9">
        <w:rPr>
          <w:bCs/>
        </w:rPr>
        <w:t>№22</w:t>
      </w:r>
      <w:r w:rsidRPr="00DB16A9">
        <w:rPr>
          <w:bCs/>
        </w:rPr>
        <w:tab/>
      </w:r>
      <w:r w:rsidRPr="00DB16A9">
        <w:rPr>
          <w:bCs/>
          <w:spacing w:val="-10"/>
        </w:rPr>
        <w:t>Поставить в соответствие вид компетентности педагогического работника и его параметр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426"/>
        <w:gridCol w:w="6095"/>
      </w:tblGrid>
      <w:tr w:rsidR="004A3AEE" w:rsidRPr="00DB16A9" w:rsidTr="00AB3F3F">
        <w:tc>
          <w:tcPr>
            <w:tcW w:w="534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1.</w:t>
            </w:r>
          </w:p>
        </w:tc>
        <w:tc>
          <w:tcPr>
            <w:tcW w:w="2551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Профессиональная компетентность</w:t>
            </w:r>
          </w:p>
        </w:tc>
        <w:tc>
          <w:tcPr>
            <w:tcW w:w="426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1.</w:t>
            </w:r>
          </w:p>
        </w:tc>
        <w:tc>
          <w:tcPr>
            <w:tcW w:w="6095" w:type="dxa"/>
          </w:tcPr>
          <w:p w:rsidR="004A3AEE" w:rsidRPr="00DB16A9" w:rsidRDefault="007B1991" w:rsidP="00AB3F3F">
            <w:pPr>
              <w:tabs>
                <w:tab w:val="left" w:pos="709"/>
              </w:tabs>
            </w:pPr>
            <w:r w:rsidRPr="00DB16A9">
              <w:t>Качество действий работника, обеспечивающих эффективное конструирование прямой и обратной связи с другим человеком</w:t>
            </w:r>
          </w:p>
        </w:tc>
      </w:tr>
      <w:tr w:rsidR="004A3AEE" w:rsidRPr="00DB16A9" w:rsidTr="00AB3F3F">
        <w:tc>
          <w:tcPr>
            <w:tcW w:w="534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 xml:space="preserve">2. </w:t>
            </w:r>
          </w:p>
        </w:tc>
        <w:tc>
          <w:tcPr>
            <w:tcW w:w="2551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Информационная компетентность</w:t>
            </w:r>
          </w:p>
        </w:tc>
        <w:tc>
          <w:tcPr>
            <w:tcW w:w="426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2.</w:t>
            </w:r>
          </w:p>
        </w:tc>
        <w:tc>
          <w:tcPr>
            <w:tcW w:w="6095" w:type="dxa"/>
          </w:tcPr>
          <w:p w:rsidR="007B1991" w:rsidRPr="00DB16A9" w:rsidRDefault="007B1991" w:rsidP="00AB3F3F">
            <w:pPr>
              <w:tabs>
                <w:tab w:val="left" w:pos="709"/>
              </w:tabs>
            </w:pPr>
            <w:r w:rsidRPr="00DB16A9">
      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</w:t>
            </w:r>
          </w:p>
        </w:tc>
      </w:tr>
      <w:tr w:rsidR="004A3AEE" w:rsidRPr="00DB16A9" w:rsidTr="00AB3F3F">
        <w:trPr>
          <w:trHeight w:val="815"/>
        </w:trPr>
        <w:tc>
          <w:tcPr>
            <w:tcW w:w="534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3.</w:t>
            </w:r>
          </w:p>
        </w:tc>
        <w:tc>
          <w:tcPr>
            <w:tcW w:w="2551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Коммуникативная компетентность</w:t>
            </w:r>
          </w:p>
        </w:tc>
        <w:tc>
          <w:tcPr>
            <w:tcW w:w="426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3.</w:t>
            </w:r>
          </w:p>
        </w:tc>
        <w:tc>
          <w:tcPr>
            <w:tcW w:w="6095" w:type="dxa"/>
          </w:tcPr>
          <w:p w:rsidR="007B1991" w:rsidRPr="00DB16A9" w:rsidRDefault="007B1991" w:rsidP="00AB3F3F">
            <w:pPr>
              <w:tabs>
                <w:tab w:val="left" w:pos="709"/>
              </w:tabs>
            </w:pPr>
            <w:r w:rsidRPr="00DB16A9">
              <w:t>Умение формулировать учебные проблемы различными информационно-коммуникативными способами</w:t>
            </w:r>
          </w:p>
        </w:tc>
      </w:tr>
      <w:tr w:rsidR="004A3AEE" w:rsidRPr="00DB16A9" w:rsidTr="00AB3F3F">
        <w:tc>
          <w:tcPr>
            <w:tcW w:w="534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4.</w:t>
            </w:r>
          </w:p>
        </w:tc>
        <w:tc>
          <w:tcPr>
            <w:tcW w:w="2551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Правовая компетентность</w:t>
            </w:r>
          </w:p>
        </w:tc>
        <w:tc>
          <w:tcPr>
            <w:tcW w:w="426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4.</w:t>
            </w:r>
          </w:p>
        </w:tc>
        <w:tc>
          <w:tcPr>
            <w:tcW w:w="6095" w:type="dxa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Качество действий работника, обеспечивающих эффективное использование в профессиональной деятельности законодательных и иных  нормативных правовых документов органов власти для решения соответствующих профессиональных задач</w:t>
            </w:r>
          </w:p>
        </w:tc>
      </w:tr>
    </w:tbl>
    <w:p w:rsidR="004A3AEE" w:rsidRPr="00DB16A9" w:rsidRDefault="004A3AEE" w:rsidP="004A3AEE">
      <w:pPr>
        <w:tabs>
          <w:tab w:val="left" w:pos="709"/>
        </w:tabs>
      </w:pPr>
    </w:p>
    <w:p w:rsidR="004A3AEE" w:rsidRPr="00DB16A9" w:rsidRDefault="004A3AEE" w:rsidP="004A3AEE">
      <w:pPr>
        <w:tabs>
          <w:tab w:val="left" w:pos="709"/>
        </w:tabs>
        <w:rPr>
          <w:iCs/>
        </w:rPr>
      </w:pPr>
      <w:r w:rsidRPr="00DB16A9">
        <w:rPr>
          <w:bCs/>
        </w:rPr>
        <w:lastRenderedPageBreak/>
        <w:t>№23</w:t>
      </w:r>
      <w:r w:rsidRPr="00DB16A9">
        <w:rPr>
          <w:bCs/>
        </w:rPr>
        <w:tab/>
        <w:t xml:space="preserve"> Поставить в соответствие </w:t>
      </w:r>
      <w:r w:rsidRPr="00DB16A9">
        <w:rPr>
          <w:iCs/>
        </w:rPr>
        <w:t>название вида проектирования и его характеристику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426"/>
        <w:gridCol w:w="6237"/>
      </w:tblGrid>
      <w:tr w:rsidR="004A3AEE" w:rsidRPr="00DB16A9" w:rsidTr="00AB3F3F">
        <w:trPr>
          <w:trHeight w:val="916"/>
        </w:trPr>
        <w:tc>
          <w:tcPr>
            <w:tcW w:w="534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1.</w:t>
            </w:r>
          </w:p>
        </w:tc>
        <w:tc>
          <w:tcPr>
            <w:tcW w:w="2409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Социально-педагогическое проектирование</w:t>
            </w:r>
          </w:p>
        </w:tc>
        <w:tc>
          <w:tcPr>
            <w:tcW w:w="426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1.</w:t>
            </w:r>
          </w:p>
        </w:tc>
        <w:tc>
          <w:tcPr>
            <w:tcW w:w="6237" w:type="dxa"/>
            <w:shd w:val="clear" w:color="auto" w:fill="auto"/>
          </w:tcPr>
          <w:p w:rsidR="007B1991" w:rsidRPr="00DB16A9" w:rsidRDefault="007B1991" w:rsidP="00AB3F3F">
            <w:pPr>
              <w:tabs>
                <w:tab w:val="left" w:pos="709"/>
              </w:tabs>
            </w:pPr>
            <w:r w:rsidRPr="00DB16A9">
              <w:t>Построение новых форм учебных занятий, программ  и учебно-методических комплексов</w:t>
            </w:r>
          </w:p>
        </w:tc>
      </w:tr>
      <w:tr w:rsidR="004A3AEE" w:rsidRPr="00DB16A9" w:rsidTr="00AB3F3F">
        <w:tc>
          <w:tcPr>
            <w:tcW w:w="534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 xml:space="preserve">2. </w:t>
            </w:r>
          </w:p>
        </w:tc>
        <w:tc>
          <w:tcPr>
            <w:tcW w:w="2409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Педагогическое проектирование</w:t>
            </w:r>
          </w:p>
        </w:tc>
        <w:tc>
          <w:tcPr>
            <w:tcW w:w="426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2.</w:t>
            </w:r>
          </w:p>
        </w:tc>
        <w:tc>
          <w:tcPr>
            <w:tcW w:w="6237" w:type="dxa"/>
            <w:shd w:val="clear" w:color="auto" w:fill="auto"/>
          </w:tcPr>
          <w:p w:rsidR="007B1991" w:rsidRDefault="007B1991" w:rsidP="007B1991">
            <w:pPr>
              <w:tabs>
                <w:tab w:val="left" w:pos="709"/>
              </w:tabs>
            </w:pPr>
            <w:r w:rsidRPr="00DB16A9">
              <w:t>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</w:t>
            </w:r>
          </w:p>
          <w:p w:rsidR="004A3AEE" w:rsidRPr="00DB16A9" w:rsidRDefault="004A3AEE" w:rsidP="00AB3F3F">
            <w:pPr>
              <w:tabs>
                <w:tab w:val="left" w:pos="709"/>
              </w:tabs>
            </w:pPr>
          </w:p>
        </w:tc>
      </w:tr>
      <w:tr w:rsidR="004A3AEE" w:rsidRPr="00DB16A9" w:rsidTr="00AB3F3F">
        <w:trPr>
          <w:trHeight w:val="296"/>
        </w:trPr>
        <w:tc>
          <w:tcPr>
            <w:tcW w:w="534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3.</w:t>
            </w:r>
          </w:p>
        </w:tc>
        <w:tc>
          <w:tcPr>
            <w:tcW w:w="2409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Психолого-педагогическое проектирование</w:t>
            </w:r>
          </w:p>
        </w:tc>
        <w:tc>
          <w:tcPr>
            <w:tcW w:w="426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3.</w:t>
            </w:r>
          </w:p>
        </w:tc>
        <w:tc>
          <w:tcPr>
            <w:tcW w:w="6237" w:type="dxa"/>
            <w:shd w:val="clear" w:color="auto" w:fill="auto"/>
          </w:tcPr>
          <w:p w:rsidR="007B1991" w:rsidRPr="00DB16A9" w:rsidRDefault="007B1991" w:rsidP="00AB3F3F">
            <w:pPr>
              <w:tabs>
                <w:tab w:val="left" w:pos="709"/>
              </w:tabs>
            </w:pPr>
            <w:r w:rsidRPr="00DB16A9">
              <w:t>Построение развивающей образовательной практики, образовательных программ и технологий, способов и средств педагогической деятельности</w:t>
            </w:r>
          </w:p>
        </w:tc>
      </w:tr>
      <w:tr w:rsidR="004A3AEE" w:rsidRPr="00DB16A9" w:rsidTr="00AB3F3F">
        <w:trPr>
          <w:trHeight w:val="296"/>
        </w:trPr>
        <w:tc>
          <w:tcPr>
            <w:tcW w:w="534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 xml:space="preserve">4. </w:t>
            </w:r>
          </w:p>
        </w:tc>
        <w:tc>
          <w:tcPr>
            <w:tcW w:w="2409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Дидактическое проектирование</w:t>
            </w:r>
          </w:p>
        </w:tc>
        <w:tc>
          <w:tcPr>
            <w:tcW w:w="426" w:type="dxa"/>
            <w:shd w:val="clear" w:color="auto" w:fill="auto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4.</w:t>
            </w:r>
          </w:p>
        </w:tc>
        <w:tc>
          <w:tcPr>
            <w:tcW w:w="6237" w:type="dxa"/>
            <w:shd w:val="clear" w:color="auto" w:fill="auto"/>
          </w:tcPr>
          <w:p w:rsidR="004A3AEE" w:rsidRPr="00DB16A9" w:rsidRDefault="007B1991" w:rsidP="00AB3F3F">
            <w:pPr>
              <w:tabs>
                <w:tab w:val="left" w:pos="709"/>
              </w:tabs>
            </w:pPr>
            <w:r w:rsidRPr="00DB16A9">
              <w:t>Построение образовательных институтов и развивающих образовательных сред, адекватных традициям, укладу и перспективам развития конкретного региона</w:t>
            </w:r>
          </w:p>
        </w:tc>
      </w:tr>
    </w:tbl>
    <w:p w:rsidR="004A3AEE" w:rsidRPr="00DB16A9" w:rsidRDefault="004A3AEE" w:rsidP="004A3AEE">
      <w:pPr>
        <w:tabs>
          <w:tab w:val="left" w:pos="709"/>
        </w:tabs>
      </w:pPr>
    </w:p>
    <w:p w:rsidR="00FE402C" w:rsidRPr="00FE402C" w:rsidRDefault="004A3AEE" w:rsidP="00FE402C">
      <w:pPr>
        <w:tabs>
          <w:tab w:val="left" w:pos="709"/>
        </w:tabs>
        <w:rPr>
          <w:bCs/>
          <w:color w:val="000000"/>
        </w:rPr>
      </w:pPr>
      <w:r w:rsidRPr="00DB16A9">
        <w:rPr>
          <w:bCs/>
          <w:color w:val="000000"/>
        </w:rPr>
        <w:t>№24</w:t>
      </w:r>
      <w:r w:rsidRPr="00DB16A9">
        <w:rPr>
          <w:bCs/>
          <w:color w:val="000000"/>
        </w:rPr>
        <w:tab/>
        <w:t xml:space="preserve"> </w:t>
      </w:r>
      <w:r w:rsidR="00FE402C" w:rsidRPr="00FE402C">
        <w:rPr>
          <w:bCs/>
          <w:color w:val="000000"/>
        </w:rPr>
        <w:t>Слова, действия или бездействия, которые могут привести к конфликту – это:</w:t>
      </w:r>
    </w:p>
    <w:p w:rsidR="00FE402C" w:rsidRPr="00FE402C" w:rsidRDefault="00FE402C" w:rsidP="00FE402C">
      <w:pPr>
        <w:tabs>
          <w:tab w:val="left" w:pos="709"/>
        </w:tabs>
        <w:rPr>
          <w:bCs/>
          <w:color w:val="000000"/>
        </w:rPr>
      </w:pPr>
      <w:r w:rsidRPr="00FE402C">
        <w:rPr>
          <w:bCs/>
          <w:color w:val="000000"/>
        </w:rPr>
        <w:t>1.провокация</w:t>
      </w:r>
    </w:p>
    <w:p w:rsidR="00FE402C" w:rsidRPr="00FE402C" w:rsidRDefault="00FE402C" w:rsidP="00FE402C">
      <w:pPr>
        <w:tabs>
          <w:tab w:val="left" w:pos="709"/>
        </w:tabs>
        <w:rPr>
          <w:bCs/>
          <w:color w:val="000000"/>
        </w:rPr>
      </w:pPr>
      <w:r w:rsidRPr="00FE402C">
        <w:rPr>
          <w:bCs/>
          <w:color w:val="000000"/>
        </w:rPr>
        <w:t>2. конфликтоген</w:t>
      </w:r>
    </w:p>
    <w:p w:rsidR="00FE402C" w:rsidRPr="00FE402C" w:rsidRDefault="00FE402C" w:rsidP="00FE402C">
      <w:pPr>
        <w:tabs>
          <w:tab w:val="left" w:pos="709"/>
        </w:tabs>
        <w:rPr>
          <w:bCs/>
          <w:color w:val="000000"/>
        </w:rPr>
      </w:pPr>
      <w:r w:rsidRPr="00FE402C">
        <w:rPr>
          <w:bCs/>
          <w:color w:val="000000"/>
        </w:rPr>
        <w:t>3. конфликтная ситуация</w:t>
      </w:r>
    </w:p>
    <w:p w:rsidR="00FE402C" w:rsidRDefault="00FE402C" w:rsidP="00FE402C">
      <w:pPr>
        <w:tabs>
          <w:tab w:val="left" w:pos="709"/>
        </w:tabs>
        <w:rPr>
          <w:bCs/>
          <w:color w:val="000000"/>
        </w:rPr>
      </w:pPr>
      <w:r w:rsidRPr="00FE402C">
        <w:rPr>
          <w:bCs/>
          <w:color w:val="000000"/>
        </w:rPr>
        <w:t>4. инцидент</w:t>
      </w:r>
    </w:p>
    <w:p w:rsidR="00FE402C" w:rsidRDefault="00FE402C" w:rsidP="004A3AEE">
      <w:pPr>
        <w:tabs>
          <w:tab w:val="left" w:pos="709"/>
        </w:tabs>
        <w:rPr>
          <w:bCs/>
        </w:rPr>
      </w:pPr>
    </w:p>
    <w:p w:rsidR="004A3AEE" w:rsidRPr="00DB16A9" w:rsidRDefault="004A3AEE" w:rsidP="004A3AEE">
      <w:pPr>
        <w:tabs>
          <w:tab w:val="left" w:pos="709"/>
        </w:tabs>
        <w:rPr>
          <w:bCs/>
        </w:rPr>
      </w:pPr>
      <w:r w:rsidRPr="00DB16A9">
        <w:rPr>
          <w:bCs/>
        </w:rPr>
        <w:t>№25</w:t>
      </w:r>
      <w:r w:rsidRPr="00DB16A9">
        <w:rPr>
          <w:bCs/>
        </w:rPr>
        <w:tab/>
        <w:t xml:space="preserve"> Поставить в соответствие основные подходы в образовании и особенности их применения в образовательном процессе: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59"/>
      </w:tblGrid>
      <w:tr w:rsidR="004A3AEE" w:rsidRPr="00DB16A9" w:rsidTr="00AB3F3F">
        <w:tc>
          <w:tcPr>
            <w:tcW w:w="2988" w:type="dxa"/>
          </w:tcPr>
          <w:p w:rsidR="004A3AEE" w:rsidRPr="00DB16A9" w:rsidRDefault="004A3AEE" w:rsidP="00AB3F3F">
            <w:pPr>
              <w:tabs>
                <w:tab w:val="left" w:pos="709"/>
              </w:tabs>
              <w:jc w:val="left"/>
              <w:rPr>
                <w:bCs/>
              </w:rPr>
            </w:pPr>
            <w:r w:rsidRPr="00DB16A9">
              <w:rPr>
                <w:bCs/>
              </w:rPr>
              <w:t>1. Системно-деятельностный</w:t>
            </w:r>
          </w:p>
        </w:tc>
        <w:tc>
          <w:tcPr>
            <w:tcW w:w="0" w:type="auto"/>
          </w:tcPr>
          <w:p w:rsidR="00B547D4" w:rsidRDefault="004A3AEE" w:rsidP="00B547D4">
            <w:pPr>
              <w:tabs>
                <w:tab w:val="left" w:pos="709"/>
              </w:tabs>
            </w:pPr>
            <w:r w:rsidRPr="00DB16A9">
              <w:rPr>
                <w:bCs/>
              </w:rPr>
              <w:t xml:space="preserve">1. </w:t>
            </w:r>
            <w:r w:rsidR="00B547D4" w:rsidRPr="00DB16A9">
              <w:t>Предполагает моделирование педагогических условий актуализации и развития опыта личности</w:t>
            </w:r>
          </w:p>
          <w:p w:rsidR="004A3AEE" w:rsidRPr="00DB16A9" w:rsidRDefault="004A3AEE" w:rsidP="00B547D4">
            <w:pPr>
              <w:tabs>
                <w:tab w:val="left" w:pos="709"/>
              </w:tabs>
              <w:rPr>
                <w:bCs/>
              </w:rPr>
            </w:pPr>
          </w:p>
        </w:tc>
      </w:tr>
      <w:tr w:rsidR="004A3AEE" w:rsidRPr="00DB16A9" w:rsidTr="00AB3F3F">
        <w:tc>
          <w:tcPr>
            <w:tcW w:w="2988" w:type="dxa"/>
          </w:tcPr>
          <w:p w:rsidR="004A3AEE" w:rsidRPr="00DB16A9" w:rsidRDefault="004A3AEE" w:rsidP="00AB3F3F">
            <w:pPr>
              <w:tabs>
                <w:tab w:val="left" w:pos="709"/>
              </w:tabs>
              <w:jc w:val="left"/>
              <w:rPr>
                <w:bCs/>
              </w:rPr>
            </w:pPr>
            <w:r w:rsidRPr="00DB16A9">
              <w:rPr>
                <w:bCs/>
              </w:rPr>
              <w:t>2. Личностно-ориентированный</w:t>
            </w:r>
          </w:p>
        </w:tc>
        <w:tc>
          <w:tcPr>
            <w:tcW w:w="0" w:type="auto"/>
          </w:tcPr>
          <w:p w:rsidR="00B547D4" w:rsidRPr="00B547D4" w:rsidRDefault="004A3AEE" w:rsidP="00AB3F3F">
            <w:pPr>
              <w:tabs>
                <w:tab w:val="left" w:pos="709"/>
              </w:tabs>
            </w:pPr>
            <w:r w:rsidRPr="00DB16A9">
              <w:t xml:space="preserve">2. </w:t>
            </w:r>
            <w:r w:rsidR="00B547D4" w:rsidRPr="00DB16A9">
              <w:rPr>
                <w:bCs/>
              </w:rPr>
              <w:t>Предполагает развитие личности учащегося на основе системы универсальных способов деятельности</w:t>
            </w:r>
          </w:p>
        </w:tc>
      </w:tr>
      <w:tr w:rsidR="004A3AEE" w:rsidRPr="00DB16A9" w:rsidTr="00AB3F3F">
        <w:tc>
          <w:tcPr>
            <w:tcW w:w="2988" w:type="dxa"/>
          </w:tcPr>
          <w:p w:rsidR="004A3AEE" w:rsidRPr="00DB16A9" w:rsidRDefault="004A3AEE" w:rsidP="00AB3F3F">
            <w:pPr>
              <w:tabs>
                <w:tab w:val="left" w:pos="709"/>
              </w:tabs>
              <w:jc w:val="left"/>
              <w:rPr>
                <w:bCs/>
              </w:rPr>
            </w:pPr>
            <w:r w:rsidRPr="00DB16A9">
              <w:rPr>
                <w:bCs/>
              </w:rPr>
              <w:t>3. Проектный</w:t>
            </w:r>
          </w:p>
        </w:tc>
        <w:tc>
          <w:tcPr>
            <w:tcW w:w="0" w:type="auto"/>
          </w:tcPr>
          <w:p w:rsidR="004A3AEE" w:rsidRPr="00DB16A9" w:rsidRDefault="004A3AEE" w:rsidP="00AB3F3F">
            <w:pPr>
              <w:tabs>
                <w:tab w:val="left" w:pos="709"/>
              </w:tabs>
              <w:rPr>
                <w:bCs/>
              </w:rPr>
            </w:pPr>
            <w:r w:rsidRPr="00DB16A9">
              <w:rPr>
                <w:spacing w:val="-6"/>
              </w:rPr>
              <w:t xml:space="preserve">3. Предполагает </w:t>
            </w:r>
            <w:r w:rsidRPr="00DB16A9">
              <w:rPr>
                <w:color w:val="000000"/>
              </w:rPr>
              <w:t>идеальное конструирование и практическую реализацию, а также рефлексивное соотнесение замысла и последствий его реализации</w:t>
            </w:r>
          </w:p>
        </w:tc>
      </w:tr>
      <w:tr w:rsidR="004A3AEE" w:rsidRPr="00DB16A9" w:rsidTr="00AB3F3F">
        <w:tc>
          <w:tcPr>
            <w:tcW w:w="2988" w:type="dxa"/>
          </w:tcPr>
          <w:p w:rsidR="004A3AEE" w:rsidRPr="00DB16A9" w:rsidRDefault="004A3AEE" w:rsidP="00AB3F3F">
            <w:pPr>
              <w:tabs>
                <w:tab w:val="left" w:pos="709"/>
              </w:tabs>
              <w:jc w:val="left"/>
              <w:rPr>
                <w:bCs/>
              </w:rPr>
            </w:pPr>
            <w:r w:rsidRPr="00DB16A9">
              <w:rPr>
                <w:bCs/>
              </w:rPr>
              <w:t>4. Социокультурный</w:t>
            </w:r>
          </w:p>
        </w:tc>
        <w:tc>
          <w:tcPr>
            <w:tcW w:w="0" w:type="auto"/>
          </w:tcPr>
          <w:p w:rsidR="004A3AEE" w:rsidRPr="00DB16A9" w:rsidRDefault="004A3AEE" w:rsidP="00AB3F3F">
            <w:pPr>
              <w:tabs>
                <w:tab w:val="left" w:pos="709"/>
              </w:tabs>
              <w:rPr>
                <w:b/>
                <w:bCs/>
              </w:rPr>
            </w:pPr>
            <w:r w:rsidRPr="00DB16A9">
              <w:t>4.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      </w:r>
          </w:p>
        </w:tc>
      </w:tr>
    </w:tbl>
    <w:p w:rsidR="004A3AEE" w:rsidRPr="00DB16A9" w:rsidRDefault="004A3AEE" w:rsidP="004A3AEE">
      <w:pPr>
        <w:tabs>
          <w:tab w:val="left" w:pos="709"/>
        </w:tabs>
        <w:rPr>
          <w:spacing w:val="-6"/>
        </w:rPr>
      </w:pPr>
    </w:p>
    <w:p w:rsidR="004A3AEE" w:rsidRPr="00DB16A9" w:rsidRDefault="004A3AEE" w:rsidP="004A3AEE">
      <w:pPr>
        <w:tabs>
          <w:tab w:val="left" w:pos="709"/>
        </w:tabs>
        <w:rPr>
          <w:b/>
          <w:i/>
        </w:rPr>
      </w:pPr>
      <w:r w:rsidRPr="00DB16A9">
        <w:t>№26</w:t>
      </w:r>
      <w:r w:rsidRPr="00DB16A9">
        <w:tab/>
        <w:t>Выбрать правильный ответ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Право психолога на диагностическое обследование детей определяется: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1. </w:t>
      </w:r>
      <w:r w:rsidR="004A3AEE" w:rsidRPr="00B547D4">
        <w:t>согласием родителей;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2. </w:t>
      </w:r>
      <w:r w:rsidR="004A3AEE" w:rsidRPr="00B547D4">
        <w:t>приказом директора;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3. </w:t>
      </w:r>
      <w:r w:rsidR="004A3AEE" w:rsidRPr="00B547D4">
        <w:t>решением педсовета;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4. </w:t>
      </w:r>
      <w:r w:rsidR="004A3AEE" w:rsidRPr="00B547D4">
        <w:t>должностной инструкцией;</w:t>
      </w:r>
    </w:p>
    <w:p w:rsidR="004A3AEE" w:rsidRPr="00B547D4" w:rsidRDefault="00892E7C" w:rsidP="004A3AEE">
      <w:pPr>
        <w:tabs>
          <w:tab w:val="left" w:pos="709"/>
          <w:tab w:val="left" w:pos="2655"/>
        </w:tabs>
      </w:pPr>
      <w:r w:rsidRPr="00B547D4">
        <w:t xml:space="preserve">5. </w:t>
      </w:r>
      <w:r w:rsidR="004A3AEE" w:rsidRPr="00B547D4">
        <w:t>запросом учителя;</w:t>
      </w:r>
    </w:p>
    <w:p w:rsidR="004A3AEE" w:rsidRPr="00B547D4" w:rsidRDefault="004A3AEE" w:rsidP="004A3AEE">
      <w:pPr>
        <w:tabs>
          <w:tab w:val="left" w:pos="709"/>
        </w:tabs>
        <w:rPr>
          <w:i/>
        </w:rPr>
      </w:pPr>
    </w:p>
    <w:p w:rsidR="004A3AEE" w:rsidRPr="00B547D4" w:rsidRDefault="004A3AEE" w:rsidP="004A3AEE">
      <w:pPr>
        <w:tabs>
          <w:tab w:val="left" w:pos="709"/>
        </w:tabs>
      </w:pPr>
      <w:r w:rsidRPr="00B547D4">
        <w:t>№27</w:t>
      </w:r>
      <w:r w:rsidRPr="00B547D4">
        <w:tab/>
        <w:t xml:space="preserve"> Выбрать 3 правильных ответа</w:t>
      </w:r>
    </w:p>
    <w:p w:rsidR="004A3AEE" w:rsidRPr="00B547D4" w:rsidRDefault="004A3AEE" w:rsidP="004A3AEE">
      <w:pPr>
        <w:tabs>
          <w:tab w:val="left" w:pos="709"/>
        </w:tabs>
      </w:pPr>
      <w:r w:rsidRPr="00B547D4">
        <w:t>Психотравмирующими ситуациями в образовательной среде являются: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1. </w:t>
      </w:r>
      <w:r w:rsidR="004A3AEE" w:rsidRPr="00B547D4">
        <w:t>наличие конфликтов в среде педагогов;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2. </w:t>
      </w:r>
      <w:r w:rsidR="004A3AEE" w:rsidRPr="00B547D4">
        <w:t>наличие конфликтов в среде родителей;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3. </w:t>
      </w:r>
      <w:r w:rsidR="004A3AEE" w:rsidRPr="00B547D4">
        <w:t>несогласованность действий психолога и администрации;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4. </w:t>
      </w:r>
      <w:r w:rsidR="004A3AEE" w:rsidRPr="00B547D4">
        <w:t>отсутствие рабочего кабинета у психолога;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5. </w:t>
      </w:r>
      <w:r w:rsidR="004A3AEE" w:rsidRPr="00B547D4">
        <w:t>низкий уровень материального обеспечения учреждения;</w:t>
      </w:r>
    </w:p>
    <w:p w:rsidR="004A3AEE" w:rsidRPr="00B547D4" w:rsidRDefault="004A3AEE" w:rsidP="004A3AEE">
      <w:pPr>
        <w:pStyle w:val="a3"/>
        <w:tabs>
          <w:tab w:val="left" w:pos="709"/>
        </w:tabs>
        <w:spacing w:after="0"/>
        <w:rPr>
          <w:sz w:val="24"/>
        </w:rPr>
      </w:pPr>
    </w:p>
    <w:p w:rsidR="004A3AEE" w:rsidRPr="00B547D4" w:rsidRDefault="004A3AEE" w:rsidP="004A3AEE">
      <w:pPr>
        <w:tabs>
          <w:tab w:val="left" w:pos="709"/>
        </w:tabs>
        <w:rPr>
          <w:bCs/>
          <w:i/>
        </w:rPr>
      </w:pPr>
      <w:r w:rsidRPr="00B547D4">
        <w:rPr>
          <w:bCs/>
        </w:rPr>
        <w:lastRenderedPageBreak/>
        <w:t>№28</w:t>
      </w:r>
      <w:r w:rsidRPr="00B547D4">
        <w:rPr>
          <w:bCs/>
        </w:rPr>
        <w:tab/>
      </w:r>
      <w:r w:rsidRPr="00B547D4">
        <w:t>Выбрать правильный ответ</w:t>
      </w:r>
    </w:p>
    <w:p w:rsidR="004A3AEE" w:rsidRPr="00B547D4" w:rsidRDefault="004A3AEE" w:rsidP="004A3AEE">
      <w:pPr>
        <w:tabs>
          <w:tab w:val="left" w:pos="709"/>
        </w:tabs>
      </w:pPr>
      <w:r w:rsidRPr="00B547D4">
        <w:t>Умение понимать эмоциональное состояние других людей относится к умениям:</w:t>
      </w:r>
    </w:p>
    <w:p w:rsidR="004A3AEE" w:rsidRPr="00B547D4" w:rsidRDefault="00892E7C" w:rsidP="004A3AEE">
      <w:pPr>
        <w:tabs>
          <w:tab w:val="left" w:pos="709"/>
        </w:tabs>
        <w:rPr>
          <w:color w:val="000000"/>
        </w:rPr>
      </w:pPr>
      <w:r w:rsidRPr="00B547D4">
        <w:rPr>
          <w:color w:val="000000"/>
        </w:rPr>
        <w:t xml:space="preserve">1. </w:t>
      </w:r>
      <w:r w:rsidR="004A3AEE" w:rsidRPr="00B547D4">
        <w:rPr>
          <w:color w:val="000000"/>
        </w:rPr>
        <w:t>восприятия и понимания друг друга;</w:t>
      </w:r>
    </w:p>
    <w:p w:rsidR="004A3AEE" w:rsidRPr="00B547D4" w:rsidRDefault="00892E7C" w:rsidP="004A3AEE">
      <w:pPr>
        <w:tabs>
          <w:tab w:val="left" w:pos="709"/>
        </w:tabs>
        <w:rPr>
          <w:color w:val="000000"/>
        </w:rPr>
      </w:pPr>
      <w:r w:rsidRPr="00B547D4">
        <w:rPr>
          <w:color w:val="000000"/>
        </w:rPr>
        <w:t xml:space="preserve">2. </w:t>
      </w:r>
      <w:r w:rsidR="004A3AEE" w:rsidRPr="00B547D4">
        <w:rPr>
          <w:color w:val="000000"/>
        </w:rPr>
        <w:t>межличностного взаимодействия;</w:t>
      </w:r>
    </w:p>
    <w:p w:rsidR="004A3AEE" w:rsidRPr="00B547D4" w:rsidRDefault="00892E7C" w:rsidP="004A3AEE">
      <w:pPr>
        <w:tabs>
          <w:tab w:val="left" w:pos="709"/>
        </w:tabs>
        <w:rPr>
          <w:color w:val="000000"/>
        </w:rPr>
      </w:pPr>
      <w:r w:rsidRPr="00B547D4">
        <w:rPr>
          <w:color w:val="000000"/>
        </w:rPr>
        <w:t xml:space="preserve">3. </w:t>
      </w:r>
      <w:r w:rsidR="004A3AEE" w:rsidRPr="00B547D4">
        <w:rPr>
          <w:color w:val="000000"/>
        </w:rPr>
        <w:t>передачи информации;</w:t>
      </w:r>
    </w:p>
    <w:p w:rsidR="004A3AEE" w:rsidRPr="00B547D4" w:rsidRDefault="004A3AEE" w:rsidP="004A3AEE">
      <w:pPr>
        <w:tabs>
          <w:tab w:val="left" w:pos="709"/>
          <w:tab w:val="left" w:pos="1276"/>
        </w:tabs>
        <w:rPr>
          <w:iCs/>
        </w:rPr>
      </w:pPr>
    </w:p>
    <w:p w:rsidR="004A3AEE" w:rsidRPr="00B547D4" w:rsidRDefault="004A3AEE" w:rsidP="004A3AEE">
      <w:pPr>
        <w:widowControl w:val="0"/>
        <w:tabs>
          <w:tab w:val="left" w:pos="709"/>
        </w:tabs>
        <w:autoSpaceDE w:val="0"/>
        <w:autoSpaceDN w:val="0"/>
      </w:pPr>
      <w:r w:rsidRPr="00B547D4">
        <w:rPr>
          <w:iCs/>
        </w:rPr>
        <w:t>№29</w:t>
      </w:r>
      <w:r w:rsidR="005F0437">
        <w:rPr>
          <w:iCs/>
        </w:rPr>
        <w:t xml:space="preserve"> </w:t>
      </w:r>
      <w:r w:rsidRPr="00B547D4">
        <w:t>Выбрать три правильных ответа</w:t>
      </w:r>
    </w:p>
    <w:p w:rsidR="004A3AEE" w:rsidRPr="00B547D4" w:rsidRDefault="004A3AEE" w:rsidP="004A3AEE">
      <w:pPr>
        <w:widowControl w:val="0"/>
        <w:tabs>
          <w:tab w:val="left" w:pos="709"/>
        </w:tabs>
        <w:autoSpaceDE w:val="0"/>
        <w:autoSpaceDN w:val="0"/>
      </w:pPr>
      <w:r w:rsidRPr="00B547D4">
        <w:t>В соответствии ФГОС программы курсов внеурочной деятельности должны содержать:</w:t>
      </w:r>
    </w:p>
    <w:p w:rsidR="004A3AEE" w:rsidRPr="00B547D4" w:rsidRDefault="00892E7C" w:rsidP="00892E7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B547D4">
        <w:rPr>
          <w:rFonts w:ascii="Times New Roman" w:hAnsi="Times New Roman"/>
          <w:sz w:val="24"/>
          <w:szCs w:val="24"/>
        </w:rPr>
        <w:t xml:space="preserve">1. </w:t>
      </w:r>
      <w:r w:rsidR="004A3AEE" w:rsidRPr="00B547D4">
        <w:rPr>
          <w:rFonts w:ascii="Times New Roman" w:hAnsi="Times New Roman"/>
          <w:sz w:val="24"/>
          <w:szCs w:val="24"/>
        </w:rPr>
        <w:t>пояснительную записку</w:t>
      </w:r>
    </w:p>
    <w:p w:rsidR="004A3AEE" w:rsidRPr="00B547D4" w:rsidRDefault="00892E7C" w:rsidP="00892E7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B547D4">
        <w:rPr>
          <w:rFonts w:ascii="Times New Roman" w:hAnsi="Times New Roman"/>
          <w:sz w:val="24"/>
          <w:szCs w:val="24"/>
        </w:rPr>
        <w:t xml:space="preserve">2. </w:t>
      </w:r>
      <w:r w:rsidR="004A3AEE" w:rsidRPr="00B547D4">
        <w:rPr>
          <w:rFonts w:ascii="Times New Roman" w:hAnsi="Times New Roman"/>
          <w:sz w:val="24"/>
          <w:szCs w:val="24"/>
        </w:rPr>
        <w:t>общую характеристику курса внеурочной деятельности</w:t>
      </w:r>
    </w:p>
    <w:p w:rsidR="004A3AEE" w:rsidRPr="00B547D4" w:rsidRDefault="00892E7C" w:rsidP="00892E7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B547D4">
        <w:rPr>
          <w:rFonts w:ascii="Times New Roman" w:hAnsi="Times New Roman"/>
          <w:sz w:val="24"/>
          <w:szCs w:val="24"/>
        </w:rPr>
        <w:t xml:space="preserve">3. </w:t>
      </w:r>
      <w:r w:rsidR="004A3AEE" w:rsidRPr="00B547D4">
        <w:rPr>
          <w:rFonts w:ascii="Times New Roman" w:hAnsi="Times New Roman"/>
          <w:sz w:val="24"/>
          <w:szCs w:val="24"/>
        </w:rPr>
        <w:t>описание места курса внеурочной деятельности в учебном плане</w:t>
      </w:r>
    </w:p>
    <w:p w:rsidR="004A3AEE" w:rsidRPr="00B547D4" w:rsidRDefault="00892E7C" w:rsidP="00892E7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B547D4">
        <w:rPr>
          <w:rFonts w:ascii="Times New Roman" w:hAnsi="Times New Roman"/>
          <w:sz w:val="24"/>
          <w:szCs w:val="24"/>
        </w:rPr>
        <w:t xml:space="preserve">4. </w:t>
      </w:r>
      <w:r w:rsidR="004A3AEE" w:rsidRPr="00B547D4">
        <w:rPr>
          <w:rFonts w:ascii="Times New Roman" w:hAnsi="Times New Roman"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4A3AEE" w:rsidRPr="00B547D4" w:rsidRDefault="00892E7C" w:rsidP="00892E7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B547D4">
        <w:rPr>
          <w:rFonts w:ascii="Times New Roman" w:hAnsi="Times New Roman"/>
          <w:sz w:val="24"/>
          <w:szCs w:val="24"/>
        </w:rPr>
        <w:t xml:space="preserve">5. </w:t>
      </w:r>
      <w:r w:rsidR="004A3AEE" w:rsidRPr="00B547D4">
        <w:rPr>
          <w:rFonts w:ascii="Times New Roman" w:hAnsi="Times New Roman"/>
          <w:sz w:val="24"/>
          <w:szCs w:val="24"/>
        </w:rPr>
        <w:t>содержание курса внеурочной деятельности с указанием форм организации учебных занятий, основных видов учебной деятельности</w:t>
      </w:r>
    </w:p>
    <w:p w:rsidR="004A3AEE" w:rsidRPr="00B547D4" w:rsidRDefault="00892E7C" w:rsidP="00892E7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B547D4">
        <w:rPr>
          <w:rFonts w:ascii="Times New Roman" w:hAnsi="Times New Roman"/>
          <w:sz w:val="24"/>
          <w:szCs w:val="24"/>
        </w:rPr>
        <w:t xml:space="preserve">6. </w:t>
      </w:r>
      <w:r w:rsidR="004A3AEE" w:rsidRPr="00B547D4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4A3AEE" w:rsidRPr="00B547D4" w:rsidRDefault="00892E7C" w:rsidP="00892E7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B547D4">
        <w:rPr>
          <w:rFonts w:ascii="Times New Roman" w:hAnsi="Times New Roman"/>
          <w:sz w:val="24"/>
          <w:szCs w:val="24"/>
        </w:rPr>
        <w:t xml:space="preserve">7. </w:t>
      </w:r>
      <w:r w:rsidR="004A3AEE" w:rsidRPr="00B547D4">
        <w:rPr>
          <w:rFonts w:ascii="Times New Roman" w:hAnsi="Times New Roman"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4A3AEE" w:rsidRPr="00B547D4" w:rsidRDefault="00892E7C" w:rsidP="00892E7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B547D4">
        <w:rPr>
          <w:rFonts w:ascii="Times New Roman" w:hAnsi="Times New Roman"/>
          <w:sz w:val="24"/>
          <w:szCs w:val="24"/>
        </w:rPr>
        <w:t xml:space="preserve">8. </w:t>
      </w:r>
      <w:r w:rsidR="004A3AEE" w:rsidRPr="00B547D4">
        <w:rPr>
          <w:rFonts w:ascii="Times New Roman" w:hAnsi="Times New Roman"/>
          <w:sz w:val="24"/>
          <w:szCs w:val="24"/>
        </w:rPr>
        <w:t>планируемые предметные результаты освоения курса внеурочной деятельности</w:t>
      </w:r>
      <w:r w:rsidR="004A3AEE" w:rsidRPr="00B547D4">
        <w:rPr>
          <w:iCs/>
        </w:rPr>
        <w:tab/>
      </w:r>
    </w:p>
    <w:p w:rsidR="00493970" w:rsidRPr="00B547D4" w:rsidRDefault="00493970" w:rsidP="004A3AEE">
      <w:pPr>
        <w:tabs>
          <w:tab w:val="left" w:pos="709"/>
          <w:tab w:val="left" w:pos="1276"/>
        </w:tabs>
        <w:rPr>
          <w:iCs/>
        </w:rPr>
      </w:pPr>
    </w:p>
    <w:p w:rsidR="004A3AEE" w:rsidRPr="00B547D4" w:rsidRDefault="004A3AEE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>№30</w:t>
      </w:r>
      <w:r w:rsidRPr="00B547D4">
        <w:rPr>
          <w:iCs/>
        </w:rPr>
        <w:tab/>
        <w:t>Выбрать 3 правильных ответа</w:t>
      </w:r>
    </w:p>
    <w:p w:rsidR="004A3AEE" w:rsidRPr="00B547D4" w:rsidRDefault="004A3AEE" w:rsidP="004A3AEE">
      <w:pPr>
        <w:tabs>
          <w:tab w:val="left" w:pos="709"/>
          <w:tab w:val="left" w:pos="1276"/>
        </w:tabs>
        <w:rPr>
          <w:iCs/>
          <w:spacing w:val="-10"/>
        </w:rPr>
      </w:pPr>
      <w:r w:rsidRPr="00B547D4">
        <w:rPr>
          <w:iCs/>
          <w:spacing w:val="-10"/>
        </w:rPr>
        <w:t>Определить методы организации внутренней (внутриклассной) дифференциации обучения:</w:t>
      </w:r>
    </w:p>
    <w:p w:rsidR="004A3AEE" w:rsidRPr="00B547D4" w:rsidRDefault="00892E7C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 xml:space="preserve">1. </w:t>
      </w:r>
      <w:r w:rsidR="004A3AEE" w:rsidRPr="00B547D4">
        <w:rPr>
          <w:iCs/>
        </w:rPr>
        <w:t>комплектование классов гомогенного состава с начального этапа обучения в школе на основе диагностики динамических характеристик личности и уровня овладения общеучебным</w:t>
      </w:r>
      <w:r w:rsidR="004A3AEE" w:rsidRPr="00B547D4">
        <w:rPr>
          <w:iCs/>
          <w:lang w:val="be-BY"/>
        </w:rPr>
        <w:t>и</w:t>
      </w:r>
      <w:r w:rsidR="004A3AEE" w:rsidRPr="00B547D4">
        <w:rPr>
          <w:iCs/>
        </w:rPr>
        <w:t xml:space="preserve"> умениями;</w:t>
      </w:r>
    </w:p>
    <w:p w:rsidR="004A3AEE" w:rsidRPr="00B547D4" w:rsidRDefault="00892E7C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 xml:space="preserve">2. </w:t>
      </w:r>
      <w:r w:rsidR="004A3AEE" w:rsidRPr="00B547D4">
        <w:rPr>
          <w:iCs/>
        </w:rPr>
        <w:t>разноуровневое изложение материала;</w:t>
      </w:r>
    </w:p>
    <w:p w:rsidR="004A3AEE" w:rsidRPr="00B547D4" w:rsidRDefault="00892E7C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 xml:space="preserve">3. </w:t>
      </w:r>
      <w:r w:rsidR="004A3AEE" w:rsidRPr="00B547D4">
        <w:rPr>
          <w:iCs/>
        </w:rPr>
        <w:t>использование разноуровневых заданий с учетом успеваемости, уровня развития, интересов учащихся, целевой направленности обучения;</w:t>
      </w:r>
    </w:p>
    <w:p w:rsidR="004A3AEE" w:rsidRPr="00B547D4" w:rsidRDefault="00892E7C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 xml:space="preserve">4. </w:t>
      </w:r>
      <w:r w:rsidR="004A3AEE" w:rsidRPr="00B547D4">
        <w:rPr>
          <w:iCs/>
        </w:rPr>
        <w:t>создание профильных классов;</w:t>
      </w:r>
    </w:p>
    <w:p w:rsidR="004A3AEE" w:rsidRPr="00B547D4" w:rsidRDefault="00892E7C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 xml:space="preserve">5, </w:t>
      </w:r>
      <w:r w:rsidR="004A3AEE" w:rsidRPr="00B547D4">
        <w:rPr>
          <w:iCs/>
        </w:rPr>
        <w:t>индивидуализация домашних заданий (по объему, по сложности, по творческой направленности, по срокам выполнения);</w:t>
      </w:r>
    </w:p>
    <w:p w:rsidR="004A3AEE" w:rsidRPr="00B547D4" w:rsidRDefault="00892E7C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 xml:space="preserve">6. </w:t>
      </w:r>
      <w:r w:rsidR="004A3AEE" w:rsidRPr="00B547D4">
        <w:rPr>
          <w:iCs/>
        </w:rPr>
        <w:t>введение в учебный план курсов по выбору учащихся, факультативов;</w:t>
      </w:r>
    </w:p>
    <w:p w:rsidR="004A3AEE" w:rsidRPr="00DB16A9" w:rsidRDefault="00892E7C" w:rsidP="004A3AEE">
      <w:pPr>
        <w:tabs>
          <w:tab w:val="left" w:pos="709"/>
          <w:tab w:val="left" w:pos="1276"/>
        </w:tabs>
        <w:rPr>
          <w:iCs/>
        </w:rPr>
      </w:pPr>
      <w:r w:rsidRPr="00DB16A9">
        <w:rPr>
          <w:iCs/>
        </w:rPr>
        <w:t xml:space="preserve">7. </w:t>
      </w:r>
      <w:r w:rsidR="004A3AEE" w:rsidRPr="00DB16A9">
        <w:rPr>
          <w:iCs/>
        </w:rPr>
        <w:t>выделение базового обязательного уровня общеобразовательной подготовки, который должен быть реально выполним для всех учащихся и которого обязан достичь каждый ученик, а также предоставление возможности повышенной подготовки, определяющейся глубиной овладения содержанием учебного предмета;</w:t>
      </w:r>
    </w:p>
    <w:p w:rsidR="004A3AEE" w:rsidRPr="00DB16A9" w:rsidRDefault="004A3AEE" w:rsidP="004A3AEE">
      <w:pPr>
        <w:tabs>
          <w:tab w:val="left" w:pos="709"/>
          <w:tab w:val="left" w:pos="1276"/>
        </w:tabs>
        <w:rPr>
          <w:iCs/>
        </w:rPr>
      </w:pPr>
    </w:p>
    <w:p w:rsidR="00B547D4" w:rsidRPr="001E79E1" w:rsidRDefault="004A3AEE" w:rsidP="005F0437">
      <w:pPr>
        <w:tabs>
          <w:tab w:val="left" w:pos="709"/>
          <w:tab w:val="left" w:pos="1276"/>
        </w:tabs>
      </w:pPr>
      <w:r w:rsidRPr="00DB16A9">
        <w:rPr>
          <w:iCs/>
        </w:rPr>
        <w:t>№31</w:t>
      </w:r>
      <w:r w:rsidRPr="00DB16A9">
        <w:rPr>
          <w:iCs/>
        </w:rPr>
        <w:tab/>
      </w:r>
      <w:r w:rsidR="005F0437">
        <w:rPr>
          <w:iCs/>
        </w:rPr>
        <w:t xml:space="preserve"> </w:t>
      </w:r>
      <w:r w:rsidR="00B547D4" w:rsidRPr="001E79E1">
        <w:rPr>
          <w:rFonts w:eastAsia="Calibri"/>
          <w:lang w:eastAsia="en-US"/>
        </w:rPr>
        <w:t>Выбрать правильный ответ.</w:t>
      </w:r>
    </w:p>
    <w:p w:rsidR="00B547D4" w:rsidRPr="001E79E1" w:rsidRDefault="00B547D4" w:rsidP="00B547D4">
      <w:pPr>
        <w:spacing w:line="276" w:lineRule="auto"/>
      </w:pPr>
      <w:r w:rsidRPr="001E79E1">
        <w:t>Структура программы учебного курса «Индивидуальный проект», согласно требованиями ФГОС СОО, включает:</w:t>
      </w:r>
    </w:p>
    <w:p w:rsidR="00B547D4" w:rsidRPr="001E79E1" w:rsidRDefault="00B547D4" w:rsidP="00B547D4">
      <w:pPr>
        <w:spacing w:line="276" w:lineRule="auto"/>
      </w:pPr>
      <w:r>
        <w:t xml:space="preserve">1. </w:t>
      </w:r>
      <w:r w:rsidRPr="001E79E1">
        <w:t>Пояснительную записку,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</w:t>
      </w:r>
    </w:p>
    <w:p w:rsidR="00B547D4" w:rsidRPr="00B547D4" w:rsidRDefault="00B547D4" w:rsidP="00B547D4">
      <w:pPr>
        <w:spacing w:line="276" w:lineRule="auto"/>
      </w:pPr>
      <w:r w:rsidRPr="00B547D4">
        <w:t>2.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</w:t>
      </w:r>
    </w:p>
    <w:p w:rsidR="00B547D4" w:rsidRPr="00B547D4" w:rsidRDefault="00B547D4" w:rsidP="00B547D4">
      <w:pPr>
        <w:spacing w:line="276" w:lineRule="auto"/>
      </w:pPr>
      <w:r w:rsidRPr="00B547D4">
        <w:t>3.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темы, способы оценки полученных результатов.</w:t>
      </w:r>
    </w:p>
    <w:p w:rsidR="004A3AEE" w:rsidRDefault="00B547D4" w:rsidP="00B547D4">
      <w:pPr>
        <w:tabs>
          <w:tab w:val="left" w:pos="709"/>
          <w:tab w:val="left" w:pos="1276"/>
        </w:tabs>
      </w:pPr>
      <w:r w:rsidRPr="00B547D4">
        <w:t>4. Планируемые результаты освоения учебного предмета, курса; содержание учебного предмета, курса; календарно-тематическое планирование с указанием количества часов, отводимых на освоение каждой темы.</w:t>
      </w:r>
    </w:p>
    <w:p w:rsidR="005F0437" w:rsidRPr="00B547D4" w:rsidRDefault="005F0437" w:rsidP="00B547D4">
      <w:pPr>
        <w:tabs>
          <w:tab w:val="left" w:pos="709"/>
          <w:tab w:val="left" w:pos="1276"/>
        </w:tabs>
        <w:rPr>
          <w:iCs/>
        </w:rPr>
      </w:pPr>
    </w:p>
    <w:p w:rsidR="004A3AEE" w:rsidRPr="00B547D4" w:rsidRDefault="004A3AEE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lastRenderedPageBreak/>
        <w:t>№32</w:t>
      </w:r>
      <w:r w:rsidRPr="00B547D4">
        <w:rPr>
          <w:iCs/>
        </w:rPr>
        <w:tab/>
        <w:t>Выбрать правильный ответ</w:t>
      </w:r>
    </w:p>
    <w:p w:rsidR="004A3AEE" w:rsidRPr="00B547D4" w:rsidRDefault="004A3AEE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>Процесс обучения новым ценностям, нормам, ролям, и правилам поведения взамен старых норм и ценностей это процесс:</w:t>
      </w:r>
    </w:p>
    <w:p w:rsidR="004A3AEE" w:rsidRPr="00B547D4" w:rsidRDefault="00892E7C" w:rsidP="004A3AEE">
      <w:pPr>
        <w:tabs>
          <w:tab w:val="left" w:pos="709"/>
          <w:tab w:val="left" w:pos="1276"/>
        </w:tabs>
        <w:rPr>
          <w:iCs/>
        </w:rPr>
      </w:pPr>
      <w:r w:rsidRPr="00B547D4">
        <w:rPr>
          <w:iCs/>
        </w:rPr>
        <w:t xml:space="preserve">1. </w:t>
      </w:r>
      <w:r w:rsidR="004A3AEE" w:rsidRPr="00B547D4">
        <w:rPr>
          <w:iCs/>
        </w:rPr>
        <w:t>десоциализации</w:t>
      </w:r>
    </w:p>
    <w:p w:rsidR="004A3AEE" w:rsidRPr="00DB16A9" w:rsidRDefault="00892E7C" w:rsidP="004A3AEE">
      <w:pPr>
        <w:tabs>
          <w:tab w:val="left" w:pos="709"/>
          <w:tab w:val="left" w:pos="1276"/>
        </w:tabs>
        <w:rPr>
          <w:b/>
          <w:iCs/>
        </w:rPr>
      </w:pPr>
      <w:r w:rsidRPr="00B547D4">
        <w:rPr>
          <w:iCs/>
        </w:rPr>
        <w:t xml:space="preserve">2. </w:t>
      </w:r>
      <w:r w:rsidR="004A3AEE" w:rsidRPr="00B547D4">
        <w:rPr>
          <w:iCs/>
        </w:rPr>
        <w:t>ресоциализации</w:t>
      </w:r>
    </w:p>
    <w:p w:rsidR="004A3AEE" w:rsidRPr="00DB16A9" w:rsidRDefault="00892E7C" w:rsidP="004A3AEE">
      <w:pPr>
        <w:tabs>
          <w:tab w:val="left" w:pos="709"/>
          <w:tab w:val="left" w:pos="1276"/>
        </w:tabs>
        <w:rPr>
          <w:iCs/>
        </w:rPr>
      </w:pPr>
      <w:r w:rsidRPr="00DB16A9">
        <w:rPr>
          <w:iCs/>
        </w:rPr>
        <w:t xml:space="preserve">3. </w:t>
      </w:r>
      <w:r w:rsidR="004A3AEE" w:rsidRPr="00DB16A9">
        <w:rPr>
          <w:iCs/>
        </w:rPr>
        <w:t>асоциализации</w:t>
      </w:r>
    </w:p>
    <w:p w:rsidR="004A3AEE" w:rsidRPr="00DB16A9" w:rsidRDefault="00892E7C" w:rsidP="004A3AEE">
      <w:pPr>
        <w:tabs>
          <w:tab w:val="left" w:pos="709"/>
          <w:tab w:val="left" w:pos="1276"/>
        </w:tabs>
        <w:rPr>
          <w:iCs/>
        </w:rPr>
      </w:pPr>
      <w:r w:rsidRPr="00DB16A9">
        <w:rPr>
          <w:iCs/>
        </w:rPr>
        <w:t xml:space="preserve">4. </w:t>
      </w:r>
      <w:r w:rsidR="004A3AEE" w:rsidRPr="00DB16A9">
        <w:rPr>
          <w:iCs/>
        </w:rPr>
        <w:t>социализации</w:t>
      </w:r>
    </w:p>
    <w:p w:rsidR="004A3AEE" w:rsidRPr="00DB16A9" w:rsidRDefault="004A3AEE" w:rsidP="004A3AEE">
      <w:pPr>
        <w:tabs>
          <w:tab w:val="left" w:pos="709"/>
          <w:tab w:val="left" w:pos="1276"/>
        </w:tabs>
        <w:rPr>
          <w:iCs/>
        </w:rPr>
      </w:pPr>
    </w:p>
    <w:p w:rsidR="004A3AEE" w:rsidRPr="00DB16A9" w:rsidRDefault="004A3AEE" w:rsidP="004A3AEE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B16A9">
        <w:rPr>
          <w:rFonts w:ascii="Times New Roman" w:hAnsi="Times New Roman" w:cs="Times New Roman"/>
          <w:sz w:val="24"/>
          <w:szCs w:val="24"/>
        </w:rPr>
        <w:t xml:space="preserve">ТЕМА: Основы менеджмента и теории управления 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№33</w:t>
      </w:r>
      <w:r w:rsidRPr="00DB16A9">
        <w:tab/>
        <w:t>Выбрать правильный ответ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Философия Образовательной организации это</w:t>
      </w:r>
    </w:p>
    <w:p w:rsidR="004A3AEE" w:rsidRPr="00DB16A9" w:rsidRDefault="00892E7C" w:rsidP="004A3AEE">
      <w:pPr>
        <w:tabs>
          <w:tab w:val="left" w:pos="709"/>
        </w:tabs>
      </w:pPr>
      <w:r w:rsidRPr="00DB16A9">
        <w:t xml:space="preserve">1. </w:t>
      </w:r>
      <w:r w:rsidR="004A3AEE" w:rsidRPr="00DB16A9">
        <w:t>научная философская доктрина</w:t>
      </w:r>
    </w:p>
    <w:p w:rsidR="004A3AEE" w:rsidRPr="00DB16A9" w:rsidRDefault="00892E7C" w:rsidP="004A3AEE">
      <w:pPr>
        <w:tabs>
          <w:tab w:val="left" w:pos="709"/>
        </w:tabs>
      </w:pPr>
      <w:r w:rsidRPr="00DB16A9">
        <w:t xml:space="preserve">2. </w:t>
      </w:r>
      <w:r w:rsidR="004A3AEE" w:rsidRPr="00DB16A9">
        <w:t>научное обеспечение согласованной деятельности</w:t>
      </w:r>
    </w:p>
    <w:p w:rsidR="004A3AEE" w:rsidRPr="00DB16A9" w:rsidRDefault="00892E7C" w:rsidP="004A3AEE">
      <w:pPr>
        <w:tabs>
          <w:tab w:val="left" w:pos="709"/>
        </w:tabs>
      </w:pPr>
      <w:r w:rsidRPr="00DB16A9">
        <w:t xml:space="preserve">3. </w:t>
      </w:r>
      <w:r w:rsidR="004A3AEE" w:rsidRPr="00DB16A9">
        <w:t>мировоззренческие установки, отражаемые в принимаемых руководителем управленческих решениях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4. </w:t>
      </w:r>
      <w:r w:rsidR="004A3AEE" w:rsidRPr="00B547D4">
        <w:t>мировоззрение, которое разделяют ведущие менеджеры (взгляды на человека, педагогический процесс, роль педагога в педагогическом процессе, роль образования в стране и мире)</w:t>
      </w:r>
    </w:p>
    <w:p w:rsidR="00493970" w:rsidRPr="005F0437" w:rsidRDefault="00493970" w:rsidP="004A3AEE">
      <w:pPr>
        <w:tabs>
          <w:tab w:val="left" w:pos="709"/>
        </w:tabs>
        <w:rPr>
          <w:sz w:val="20"/>
          <w:szCs w:val="20"/>
        </w:rPr>
      </w:pPr>
    </w:p>
    <w:p w:rsidR="00E62ACF" w:rsidRPr="00B547D4" w:rsidRDefault="004A3AEE" w:rsidP="00E62ACF">
      <w:pPr>
        <w:pStyle w:val="Default"/>
        <w:rPr>
          <w:color w:val="auto"/>
        </w:rPr>
      </w:pPr>
      <w:r w:rsidRPr="00B547D4">
        <w:t>№34</w:t>
      </w:r>
      <w:r w:rsidRPr="00B547D4">
        <w:tab/>
      </w:r>
      <w:r w:rsidR="00E62ACF" w:rsidRPr="00B547D4">
        <w:rPr>
          <w:color w:val="auto"/>
        </w:rPr>
        <w:t>Выбрать правильный ответ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>Документ, содержащий структурированный набор мероприятий и индикаторов, реализация которых ведет к достижению общей цели и позволяет отслеживать внедрение конкретной инициативы  – это: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>1. дорожная карта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>2. концепция проекта организационных изменений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 xml:space="preserve">3. циклограмма </w:t>
      </w:r>
    </w:p>
    <w:p w:rsidR="00AD0B88" w:rsidRPr="00B547D4" w:rsidRDefault="00E62ACF" w:rsidP="00E62ACF">
      <w:pPr>
        <w:tabs>
          <w:tab w:val="left" w:pos="709"/>
        </w:tabs>
      </w:pPr>
      <w:r w:rsidRPr="00B547D4">
        <w:t>4. административный регламент</w:t>
      </w:r>
    </w:p>
    <w:p w:rsidR="004A3AEE" w:rsidRPr="00B547D4" w:rsidRDefault="004A3AEE" w:rsidP="004A3AEE">
      <w:pPr>
        <w:tabs>
          <w:tab w:val="left" w:pos="709"/>
        </w:tabs>
      </w:pPr>
    </w:p>
    <w:p w:rsidR="00E62ACF" w:rsidRPr="00B547D4" w:rsidRDefault="004A3AEE" w:rsidP="00E62ACF">
      <w:pPr>
        <w:pStyle w:val="Default"/>
        <w:rPr>
          <w:color w:val="auto"/>
        </w:rPr>
      </w:pPr>
      <w:r w:rsidRPr="00B547D4">
        <w:t>№35</w:t>
      </w:r>
      <w:r w:rsidRPr="00B547D4">
        <w:tab/>
      </w:r>
      <w:r w:rsidR="00E62ACF" w:rsidRPr="00B547D4">
        <w:rPr>
          <w:color w:val="auto"/>
        </w:rPr>
        <w:t>Выбрать правильный ответ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>Определите в перечне мероприятий по контролю результатов образовательной деятельности, комплекс мероприятий отнесённых к мероприятиям с «высокими ставками» (т.е. итоги контрольного мероприятия, при выявлении недостатка результатов, окажут негативное влияние на перспективы и возможности конкретного ученика)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 xml:space="preserve">1.государственная итоговая аттестация в форме ЕГЭ 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>2. внутришкольный мониторинг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>3. всероссийские проверочные работы</w:t>
      </w:r>
    </w:p>
    <w:p w:rsidR="00BC5BF3" w:rsidRPr="00B547D4" w:rsidRDefault="00E62ACF" w:rsidP="00E62ACF">
      <w:pPr>
        <w:tabs>
          <w:tab w:val="left" w:pos="709"/>
        </w:tabs>
      </w:pPr>
      <w:r w:rsidRPr="00B547D4">
        <w:t>4. комплекс мероприятий ВШК подготовки выпускников к ГИА</w:t>
      </w:r>
    </w:p>
    <w:p w:rsidR="00BC5BF3" w:rsidRPr="005F0437" w:rsidRDefault="00BC5BF3" w:rsidP="004A3AEE">
      <w:pPr>
        <w:tabs>
          <w:tab w:val="left" w:pos="709"/>
        </w:tabs>
        <w:rPr>
          <w:sz w:val="20"/>
          <w:szCs w:val="20"/>
        </w:rPr>
      </w:pPr>
    </w:p>
    <w:p w:rsidR="004A3AEE" w:rsidRPr="00B547D4" w:rsidRDefault="004A3AEE" w:rsidP="004A3AEE">
      <w:pPr>
        <w:tabs>
          <w:tab w:val="left" w:pos="709"/>
        </w:tabs>
      </w:pPr>
      <w:r w:rsidRPr="00B547D4">
        <w:t>№36</w:t>
      </w:r>
      <w:r w:rsidRPr="00B547D4">
        <w:tab/>
        <w:t xml:space="preserve"> Выбрать правильный ответ</w:t>
      </w:r>
    </w:p>
    <w:p w:rsidR="004A3AEE" w:rsidRPr="00B547D4" w:rsidRDefault="004A3AEE" w:rsidP="004A3AEE">
      <w:pPr>
        <w:tabs>
          <w:tab w:val="left" w:pos="709"/>
        </w:tabs>
      </w:pPr>
      <w:r w:rsidRPr="00B547D4">
        <w:t>Совокупность официальных прав руководителя это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1. </w:t>
      </w:r>
      <w:r w:rsidR="004A3AEE" w:rsidRPr="00B547D4">
        <w:t>полномочия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2. </w:t>
      </w:r>
      <w:r w:rsidR="004A3AEE" w:rsidRPr="00B547D4">
        <w:t>субординация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3. </w:t>
      </w:r>
      <w:r w:rsidR="004A3AEE" w:rsidRPr="00B547D4">
        <w:t>служебные обязанности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4. </w:t>
      </w:r>
      <w:r w:rsidR="004A3AEE" w:rsidRPr="00B547D4">
        <w:t>поручения учредителя</w:t>
      </w:r>
    </w:p>
    <w:p w:rsidR="004A3AEE" w:rsidRPr="005F0437" w:rsidRDefault="004A3AEE" w:rsidP="004A3AEE">
      <w:pPr>
        <w:tabs>
          <w:tab w:val="left" w:pos="709"/>
        </w:tabs>
        <w:rPr>
          <w:sz w:val="20"/>
          <w:szCs w:val="20"/>
        </w:rPr>
      </w:pPr>
    </w:p>
    <w:p w:rsidR="004A3AEE" w:rsidRPr="00B547D4" w:rsidRDefault="004A3AEE" w:rsidP="004A3AEE">
      <w:pPr>
        <w:tabs>
          <w:tab w:val="left" w:pos="709"/>
        </w:tabs>
      </w:pPr>
      <w:r w:rsidRPr="00B547D4">
        <w:t>№37</w:t>
      </w:r>
      <w:r w:rsidRPr="00B547D4">
        <w:tab/>
        <w:t>Выбрать правильный ответ</w:t>
      </w:r>
    </w:p>
    <w:p w:rsidR="004A3AEE" w:rsidRPr="00B547D4" w:rsidRDefault="004A3AEE" w:rsidP="004A3AEE">
      <w:pPr>
        <w:tabs>
          <w:tab w:val="left" w:pos="709"/>
        </w:tabs>
        <w:rPr>
          <w:spacing w:val="-10"/>
        </w:rPr>
      </w:pPr>
      <w:r w:rsidRPr="00B547D4">
        <w:rPr>
          <w:spacing w:val="-10"/>
        </w:rPr>
        <w:t>Набор наиболее важных предположений, принимаемых членами организации и получающих выражение в заявляемых организацией ценностях, задающих людям ориентиры их поведения и действий, передающийся (транслируемый) индивидам через «символические» средства духовного и материального внутриорганизационного окружения - это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1. </w:t>
      </w:r>
      <w:r w:rsidR="004A3AEE" w:rsidRPr="00B547D4">
        <w:t>культура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2. </w:t>
      </w:r>
      <w:r w:rsidR="004A3AEE" w:rsidRPr="00B547D4">
        <w:t>субкультура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3. </w:t>
      </w:r>
      <w:r w:rsidR="004A3AEE" w:rsidRPr="00B547D4">
        <w:t>контркультура</w:t>
      </w:r>
    </w:p>
    <w:p w:rsidR="004A3AEE" w:rsidRPr="00B547D4" w:rsidRDefault="00892E7C" w:rsidP="004A3AEE">
      <w:pPr>
        <w:tabs>
          <w:tab w:val="left" w:pos="709"/>
        </w:tabs>
      </w:pPr>
      <w:r w:rsidRPr="00B547D4">
        <w:t xml:space="preserve">4. </w:t>
      </w:r>
      <w:r w:rsidR="004A3AEE" w:rsidRPr="00B547D4">
        <w:t>оргкультура</w:t>
      </w:r>
    </w:p>
    <w:p w:rsidR="00493970" w:rsidRPr="00B547D4" w:rsidRDefault="00493970" w:rsidP="004A3AEE">
      <w:pPr>
        <w:tabs>
          <w:tab w:val="left" w:pos="709"/>
        </w:tabs>
      </w:pPr>
    </w:p>
    <w:p w:rsidR="004A3AEE" w:rsidRPr="00B547D4" w:rsidRDefault="004A3AEE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B547D4">
        <w:t>№38</w:t>
      </w:r>
      <w:r w:rsidRPr="00B547D4">
        <w:tab/>
        <w:t>Выбрать правильный ответ</w:t>
      </w:r>
    </w:p>
    <w:p w:rsidR="004A3AEE" w:rsidRPr="00B547D4" w:rsidRDefault="004A3AEE" w:rsidP="004A3AEE">
      <w:pPr>
        <w:widowControl w:val="0"/>
        <w:tabs>
          <w:tab w:val="left" w:pos="709"/>
          <w:tab w:val="left" w:pos="1080"/>
        </w:tabs>
        <w:autoSpaceDE w:val="0"/>
        <w:autoSpaceDN w:val="0"/>
        <w:rPr>
          <w:spacing w:val="-10"/>
        </w:rPr>
      </w:pPr>
      <w:r w:rsidRPr="00B547D4">
        <w:rPr>
          <w:spacing w:val="-10"/>
        </w:rPr>
        <w:t>Вид деятельности, протекающий в управляющей системе и связанный с подготовкой, нахождением, выбором, принятием и реализацией определенных вариантов действий</w:t>
      </w:r>
    </w:p>
    <w:p w:rsidR="004A3AEE" w:rsidRPr="00B547D4" w:rsidRDefault="00892E7C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B547D4">
        <w:t xml:space="preserve">1. </w:t>
      </w:r>
      <w:r w:rsidR="004A3AEE" w:rsidRPr="00B547D4">
        <w:t>принятие управленческого решения</w:t>
      </w:r>
    </w:p>
    <w:p w:rsidR="004A3AEE" w:rsidRPr="00B547D4" w:rsidRDefault="00892E7C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B547D4">
        <w:t xml:space="preserve">2. </w:t>
      </w:r>
      <w:r w:rsidR="004A3AEE" w:rsidRPr="00B547D4">
        <w:t>мотивирование сотрудников</w:t>
      </w:r>
    </w:p>
    <w:p w:rsidR="004A3AEE" w:rsidRPr="00DB16A9" w:rsidRDefault="00892E7C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DB16A9">
        <w:t xml:space="preserve">3. </w:t>
      </w:r>
      <w:r w:rsidR="004A3AEE" w:rsidRPr="00DB16A9">
        <w:t>делегирование полномочий</w:t>
      </w:r>
      <w:r w:rsidR="004A3AEE" w:rsidRPr="00DB16A9">
        <w:tab/>
      </w:r>
    </w:p>
    <w:p w:rsidR="004A3AEE" w:rsidRPr="00DB16A9" w:rsidRDefault="00892E7C" w:rsidP="004A3AEE">
      <w:pPr>
        <w:tabs>
          <w:tab w:val="left" w:pos="709"/>
        </w:tabs>
      </w:pPr>
      <w:r w:rsidRPr="00DB16A9">
        <w:t xml:space="preserve">4. </w:t>
      </w:r>
      <w:r w:rsidR="004A3AEE" w:rsidRPr="00DB16A9">
        <w:t>коммуникационная деятельность</w:t>
      </w:r>
    </w:p>
    <w:p w:rsidR="004A3AEE" w:rsidRPr="00DB16A9" w:rsidRDefault="004A3AEE" w:rsidP="004A3AEE">
      <w:pPr>
        <w:tabs>
          <w:tab w:val="left" w:pos="709"/>
        </w:tabs>
      </w:pPr>
    </w:p>
    <w:p w:rsidR="00B547D4" w:rsidRPr="00C84701" w:rsidRDefault="004A3AEE" w:rsidP="00602291">
      <w:pPr>
        <w:widowControl w:val="0"/>
        <w:tabs>
          <w:tab w:val="left" w:pos="709"/>
          <w:tab w:val="left" w:pos="1080"/>
        </w:tabs>
        <w:autoSpaceDE w:val="0"/>
        <w:autoSpaceDN w:val="0"/>
        <w:rPr>
          <w:rFonts w:eastAsia="Calibri"/>
          <w:lang w:eastAsia="en-US"/>
        </w:rPr>
      </w:pPr>
      <w:r w:rsidRPr="00B547D4">
        <w:t>№39</w:t>
      </w:r>
      <w:r w:rsidRPr="00B547D4">
        <w:tab/>
      </w:r>
      <w:r w:rsidR="00B547D4" w:rsidRPr="00C84701">
        <w:rPr>
          <w:rFonts w:eastAsia="Calibri"/>
          <w:lang w:eastAsia="en-US"/>
        </w:rPr>
        <w:t>Вставить пропущенное словосочетание из трёх слов</w:t>
      </w:r>
    </w:p>
    <w:p w:rsidR="00B547D4" w:rsidRDefault="00B547D4" w:rsidP="00602291">
      <w:pPr>
        <w:spacing w:line="276" w:lineRule="auto"/>
        <w:jc w:val="left"/>
        <w:rPr>
          <w:rFonts w:eastAsia="Calibri"/>
          <w:bCs/>
          <w:lang w:eastAsia="en-US"/>
        </w:rPr>
      </w:pPr>
      <w:r w:rsidRPr="00C84701">
        <w:rPr>
          <w:rFonts w:eastAsia="Calibri"/>
          <w:bCs/>
          <w:lang w:eastAsia="en-US"/>
        </w:rPr>
        <w:t>… … … - это система разделения и согласования функций, полномочий и ответственности между структурными элементами организации</w:t>
      </w:r>
    </w:p>
    <w:p w:rsidR="00602291" w:rsidRPr="00C84701" w:rsidRDefault="00602291" w:rsidP="00602291">
      <w:pPr>
        <w:spacing w:line="276" w:lineRule="auto"/>
        <w:jc w:val="left"/>
        <w:rPr>
          <w:rFonts w:eastAsia="Calibri"/>
          <w:bCs/>
          <w:lang w:eastAsia="en-US"/>
        </w:rPr>
      </w:pPr>
    </w:p>
    <w:p w:rsidR="004A3AEE" w:rsidRPr="00DB16A9" w:rsidRDefault="004A3AEE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DB16A9">
        <w:t>№40 Выбрать два правильных ответа</w:t>
      </w:r>
    </w:p>
    <w:p w:rsidR="004A3AEE" w:rsidRPr="00DB16A9" w:rsidRDefault="004A3AEE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DB16A9">
        <w:t>К принципам внутришкольного контроля относятся</w:t>
      </w:r>
    </w:p>
    <w:p w:rsidR="004A3AEE" w:rsidRPr="00B547D4" w:rsidRDefault="00892E7C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B547D4">
        <w:t xml:space="preserve">1. </w:t>
      </w:r>
      <w:r w:rsidR="004A3AEE" w:rsidRPr="00B547D4">
        <w:t>обоснованность</w:t>
      </w:r>
    </w:p>
    <w:p w:rsidR="004A3AEE" w:rsidRPr="00B547D4" w:rsidRDefault="00892E7C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B547D4">
        <w:t xml:space="preserve">2. </w:t>
      </w:r>
      <w:r w:rsidR="004A3AEE" w:rsidRPr="00B547D4">
        <w:t>объективность</w:t>
      </w:r>
    </w:p>
    <w:p w:rsidR="004A3AEE" w:rsidRPr="00DB16A9" w:rsidRDefault="00892E7C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DB16A9">
        <w:t xml:space="preserve">3. </w:t>
      </w:r>
      <w:r w:rsidR="004A3AEE" w:rsidRPr="00DB16A9">
        <w:t>ориентированность в будущее</w:t>
      </w:r>
    </w:p>
    <w:p w:rsidR="004A3AEE" w:rsidRPr="00DB16A9" w:rsidRDefault="00892E7C" w:rsidP="004A3AEE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DB16A9">
        <w:t xml:space="preserve">4. </w:t>
      </w:r>
      <w:r w:rsidR="004A3AEE" w:rsidRPr="00DB16A9">
        <w:t>инвестиционная привлекательность</w:t>
      </w:r>
    </w:p>
    <w:p w:rsidR="004A3AEE" w:rsidRPr="00DB16A9" w:rsidRDefault="004A3AEE" w:rsidP="004A3AEE">
      <w:pPr>
        <w:tabs>
          <w:tab w:val="left" w:pos="709"/>
        </w:tabs>
      </w:pPr>
    </w:p>
    <w:tbl>
      <w:tblPr>
        <w:tblStyle w:val="aa"/>
        <w:tblW w:w="4945" w:type="pct"/>
        <w:tblLook w:val="04A0"/>
      </w:tblPr>
      <w:tblGrid>
        <w:gridCol w:w="2944"/>
        <w:gridCol w:w="6522"/>
      </w:tblGrid>
      <w:tr w:rsidR="004A3AEE" w:rsidRPr="00DB16A9" w:rsidTr="00AB3F3F">
        <w:tc>
          <w:tcPr>
            <w:tcW w:w="5000" w:type="pct"/>
            <w:gridSpan w:val="2"/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№41 Соотнесите вид управленческого решения (УР) с его краткой характеристикой</w:t>
            </w:r>
          </w:p>
        </w:tc>
      </w:tr>
      <w:tr w:rsidR="004A3AEE" w:rsidRPr="00DB16A9" w:rsidTr="00602291">
        <w:tc>
          <w:tcPr>
            <w:tcW w:w="1555" w:type="pct"/>
          </w:tcPr>
          <w:p w:rsidR="004A3AEE" w:rsidRPr="00DB16A9" w:rsidRDefault="004A3AEE" w:rsidP="00AB3F3F">
            <w:pPr>
              <w:tabs>
                <w:tab w:val="left" w:pos="709"/>
              </w:tabs>
              <w:rPr>
                <w:b/>
              </w:rPr>
            </w:pPr>
            <w:r w:rsidRPr="00DB16A9">
              <w:rPr>
                <w:b/>
              </w:rPr>
              <w:t>Вид УР</w:t>
            </w:r>
          </w:p>
        </w:tc>
        <w:tc>
          <w:tcPr>
            <w:tcW w:w="3445" w:type="pct"/>
          </w:tcPr>
          <w:p w:rsidR="004A3AEE" w:rsidRPr="00DB16A9" w:rsidRDefault="004A3AEE" w:rsidP="00AB3F3F">
            <w:pPr>
              <w:tabs>
                <w:tab w:val="left" w:pos="709"/>
              </w:tabs>
              <w:rPr>
                <w:b/>
              </w:rPr>
            </w:pPr>
            <w:r w:rsidRPr="00DB16A9">
              <w:rPr>
                <w:b/>
              </w:rPr>
              <w:t>Краткая характеристика УР</w:t>
            </w:r>
          </w:p>
        </w:tc>
      </w:tr>
      <w:tr w:rsidR="004A3AEE" w:rsidRPr="00DB16A9" w:rsidTr="00602291">
        <w:tc>
          <w:tcPr>
            <w:tcW w:w="1555" w:type="pct"/>
          </w:tcPr>
          <w:p w:rsidR="004A3AEE" w:rsidRPr="00DB16A9" w:rsidRDefault="004A3AEE" w:rsidP="004A3AEE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</w:pPr>
            <w:r w:rsidRPr="00DB16A9">
              <w:t>Интуитивные решения</w:t>
            </w:r>
          </w:p>
        </w:tc>
        <w:tc>
          <w:tcPr>
            <w:tcW w:w="3445" w:type="pct"/>
          </w:tcPr>
          <w:p w:rsidR="00B547D4" w:rsidRPr="00DB16A9" w:rsidRDefault="00B547D4" w:rsidP="004A3AEE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  <w:r w:rsidRPr="00DB16A9">
              <w:t>Решения, не приводящие к достижению цели управления и не подразумевающие разрешения каких либо  из имеющихся противоречий или проблем</w:t>
            </w:r>
          </w:p>
        </w:tc>
      </w:tr>
      <w:tr w:rsidR="004A3AEE" w:rsidRPr="00DB16A9" w:rsidTr="00602291">
        <w:tc>
          <w:tcPr>
            <w:tcW w:w="1555" w:type="pct"/>
          </w:tcPr>
          <w:p w:rsidR="004A3AEE" w:rsidRPr="00DB16A9" w:rsidRDefault="004A3AEE" w:rsidP="004A3AEE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</w:pPr>
            <w:r w:rsidRPr="00DB16A9">
              <w:t xml:space="preserve">Рациональные решения </w:t>
            </w:r>
          </w:p>
          <w:p w:rsidR="004A3AEE" w:rsidRPr="00DB16A9" w:rsidRDefault="004A3AEE" w:rsidP="00AB3F3F">
            <w:pPr>
              <w:tabs>
                <w:tab w:val="left" w:pos="709"/>
              </w:tabs>
            </w:pPr>
          </w:p>
        </w:tc>
        <w:tc>
          <w:tcPr>
            <w:tcW w:w="3445" w:type="pct"/>
          </w:tcPr>
          <w:p w:rsidR="00B547D4" w:rsidRDefault="00B547D4" w:rsidP="00B547D4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  <w:r w:rsidRPr="00DB16A9">
              <w:t xml:space="preserve">Удовлетворяют всем объективным ограничениям и могут быть реализованы на практике </w:t>
            </w:r>
          </w:p>
          <w:p w:rsidR="00B547D4" w:rsidRPr="00DB16A9" w:rsidRDefault="00B547D4" w:rsidP="004A3AEE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</w:p>
        </w:tc>
      </w:tr>
      <w:tr w:rsidR="004A3AEE" w:rsidRPr="00DB16A9" w:rsidTr="00602291">
        <w:tc>
          <w:tcPr>
            <w:tcW w:w="1555" w:type="pct"/>
          </w:tcPr>
          <w:p w:rsidR="004A3AEE" w:rsidRPr="00DB16A9" w:rsidRDefault="004A3AEE" w:rsidP="004A3AEE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</w:pPr>
            <w:r w:rsidRPr="00DB16A9">
              <w:t>Допустимые решения</w:t>
            </w:r>
          </w:p>
        </w:tc>
        <w:tc>
          <w:tcPr>
            <w:tcW w:w="3445" w:type="pct"/>
          </w:tcPr>
          <w:p w:rsidR="00B547D4" w:rsidRPr="00DB16A9" w:rsidRDefault="00B547D4" w:rsidP="004A3AEE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  <w:r w:rsidRPr="00DB16A9">
              <w:t>Принимаются на основе объективного анализа проблемных ситуаций с использованием научных методов и компьютерных технологий</w:t>
            </w:r>
          </w:p>
        </w:tc>
      </w:tr>
      <w:tr w:rsidR="004A3AEE" w:rsidRPr="00DB16A9" w:rsidTr="00602291">
        <w:tc>
          <w:tcPr>
            <w:tcW w:w="1555" w:type="pct"/>
          </w:tcPr>
          <w:p w:rsidR="004A3AEE" w:rsidRPr="00DB16A9" w:rsidRDefault="004A3AEE" w:rsidP="004A3AEE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</w:pPr>
            <w:r w:rsidRPr="00DB16A9">
              <w:t>Псевдорешения</w:t>
            </w:r>
          </w:p>
        </w:tc>
        <w:tc>
          <w:tcPr>
            <w:tcW w:w="3445" w:type="pct"/>
          </w:tcPr>
          <w:p w:rsidR="004A3AEE" w:rsidRPr="00DB16A9" w:rsidRDefault="00B547D4" w:rsidP="00B547D4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  <w:r w:rsidRPr="00DB16A9">
              <w:t>Основаны на чувствах и ощущении человеком того, что эти решения правильные</w:t>
            </w:r>
          </w:p>
        </w:tc>
      </w:tr>
    </w:tbl>
    <w:p w:rsidR="004A3AEE" w:rsidRPr="00DB16A9" w:rsidRDefault="004A3AEE" w:rsidP="004A3AEE">
      <w:pPr>
        <w:tabs>
          <w:tab w:val="left" w:pos="709"/>
        </w:tabs>
      </w:pPr>
    </w:p>
    <w:p w:rsidR="00E62ACF" w:rsidRPr="00DB16A9" w:rsidRDefault="004A3AEE" w:rsidP="00E62ACF">
      <w:pPr>
        <w:pStyle w:val="Default"/>
        <w:rPr>
          <w:color w:val="auto"/>
        </w:rPr>
      </w:pPr>
      <w:r w:rsidRPr="00DB16A9">
        <w:t>№42</w:t>
      </w:r>
      <w:r w:rsidRPr="00DB16A9">
        <w:tab/>
      </w:r>
      <w:r w:rsidR="00E62ACF" w:rsidRPr="00DB16A9">
        <w:rPr>
          <w:color w:val="auto"/>
        </w:rPr>
        <w:t>Выбрать правильный ответ</w:t>
      </w:r>
    </w:p>
    <w:p w:rsidR="00E62ACF" w:rsidRPr="00DB16A9" w:rsidRDefault="00E62ACF" w:rsidP="00E62ACF">
      <w:pPr>
        <w:pStyle w:val="Default"/>
        <w:rPr>
          <w:color w:val="auto"/>
        </w:rPr>
      </w:pPr>
      <w:r w:rsidRPr="00DB16A9">
        <w:rPr>
          <w:color w:val="auto"/>
        </w:rPr>
        <w:t>Применение в управлении  ОО документа «дорожная карта» имеет целью</w:t>
      </w:r>
    </w:p>
    <w:p w:rsidR="00E62ACF" w:rsidRPr="00DB16A9" w:rsidRDefault="00E62ACF" w:rsidP="00E62ACF">
      <w:pPr>
        <w:pStyle w:val="Default"/>
        <w:rPr>
          <w:color w:val="auto"/>
        </w:rPr>
      </w:pPr>
      <w:r w:rsidRPr="00DB16A9">
        <w:rPr>
          <w:color w:val="auto"/>
        </w:rPr>
        <w:t>1. осовременить традиционные подходы в планировании через дополнение к названию документа «план мероприятий» словосочетания «дородная карта»; следование моде в управлении; желание «быть в тренде»</w:t>
      </w:r>
    </w:p>
    <w:p w:rsidR="00E62ACF" w:rsidRPr="00B547D4" w:rsidRDefault="00E62ACF" w:rsidP="00E62ACF">
      <w:pPr>
        <w:pStyle w:val="Default"/>
        <w:rPr>
          <w:color w:val="auto"/>
        </w:rPr>
      </w:pPr>
      <w:r w:rsidRPr="00B547D4">
        <w:rPr>
          <w:color w:val="auto"/>
        </w:rPr>
        <w:t>2. документально закрепить четкий план мероприятий по переходу от текущего к целевому состоянию модернизируемого объекта</w:t>
      </w:r>
    </w:p>
    <w:p w:rsidR="00091C9F" w:rsidRPr="00B547D4" w:rsidRDefault="00E62ACF" w:rsidP="00E62ACF">
      <w:pPr>
        <w:tabs>
          <w:tab w:val="left" w:pos="709"/>
        </w:tabs>
      </w:pPr>
      <w:r w:rsidRPr="00B547D4">
        <w:t>3. продемонстрировать готовности приложить некоторые усилия повлиять на проблемную ситуацию в ОО</w:t>
      </w:r>
    </w:p>
    <w:p w:rsidR="004A3AEE" w:rsidRPr="00B547D4" w:rsidRDefault="004A3AEE" w:rsidP="004A3AEE">
      <w:pPr>
        <w:tabs>
          <w:tab w:val="left" w:pos="709"/>
        </w:tabs>
      </w:pPr>
    </w:p>
    <w:p w:rsidR="004A3AEE" w:rsidRPr="00B547D4" w:rsidRDefault="004A3AEE" w:rsidP="004A3AEE">
      <w:pPr>
        <w:tabs>
          <w:tab w:val="left" w:pos="709"/>
        </w:tabs>
      </w:pPr>
      <w:r w:rsidRPr="00B547D4">
        <w:t>№43</w:t>
      </w:r>
      <w:r w:rsidRPr="00B547D4">
        <w:tab/>
        <w:t>Выбрать правильный ответ</w:t>
      </w:r>
    </w:p>
    <w:p w:rsidR="004A3AEE" w:rsidRPr="00B547D4" w:rsidRDefault="004A3AEE" w:rsidP="004A3AEE">
      <w:pPr>
        <w:tabs>
          <w:tab w:val="left" w:pos="709"/>
        </w:tabs>
      </w:pPr>
      <w:r w:rsidRPr="00B547D4">
        <w:t>Цель — это:</w:t>
      </w:r>
    </w:p>
    <w:p w:rsidR="004A3AEE" w:rsidRPr="00B547D4" w:rsidRDefault="00355D91" w:rsidP="004A3AEE">
      <w:pPr>
        <w:tabs>
          <w:tab w:val="left" w:pos="709"/>
        </w:tabs>
        <w:snapToGrid w:val="0"/>
        <w:rPr>
          <w:bCs/>
        </w:rPr>
      </w:pPr>
      <w:r w:rsidRPr="00B547D4">
        <w:rPr>
          <w:bCs/>
        </w:rPr>
        <w:t xml:space="preserve">1. </w:t>
      </w:r>
      <w:r w:rsidR="004A3AEE" w:rsidRPr="00B547D4">
        <w:rPr>
          <w:bCs/>
        </w:rPr>
        <w:t>прогнозируемые конкретные конечные результаты деятельности человека, организации;</w:t>
      </w:r>
    </w:p>
    <w:p w:rsidR="004A3AEE" w:rsidRPr="00B547D4" w:rsidRDefault="00355D91" w:rsidP="004A3AEE">
      <w:pPr>
        <w:tabs>
          <w:tab w:val="left" w:pos="709"/>
        </w:tabs>
      </w:pPr>
      <w:r w:rsidRPr="00B547D4">
        <w:t xml:space="preserve">2. </w:t>
      </w:r>
      <w:r w:rsidR="004A3AEE" w:rsidRPr="00B547D4">
        <w:t>процесс изменений, которые осуществляет человек, организация;</w:t>
      </w:r>
    </w:p>
    <w:p w:rsidR="004A3AEE" w:rsidRPr="00B547D4" w:rsidRDefault="00355D91" w:rsidP="004A3AEE">
      <w:pPr>
        <w:tabs>
          <w:tab w:val="left" w:pos="709"/>
        </w:tabs>
      </w:pPr>
      <w:r w:rsidRPr="00B547D4">
        <w:t xml:space="preserve">3. </w:t>
      </w:r>
      <w:r w:rsidR="004A3AEE" w:rsidRPr="00B547D4">
        <w:t>количество необходимых для получения результата усилий человека.</w:t>
      </w:r>
    </w:p>
    <w:p w:rsidR="004A3AEE" w:rsidRPr="00B547D4" w:rsidRDefault="004A3AEE" w:rsidP="004A3AEE">
      <w:pPr>
        <w:tabs>
          <w:tab w:val="left" w:pos="709"/>
        </w:tabs>
        <w:snapToGrid w:val="0"/>
      </w:pPr>
    </w:p>
    <w:p w:rsidR="004A3AEE" w:rsidRPr="00B547D4" w:rsidRDefault="004A3AEE" w:rsidP="004A3AEE">
      <w:pPr>
        <w:tabs>
          <w:tab w:val="left" w:pos="709"/>
        </w:tabs>
      </w:pPr>
      <w:r w:rsidRPr="00B547D4">
        <w:t>№44</w:t>
      </w:r>
      <w:r w:rsidRPr="00B547D4">
        <w:tab/>
        <w:t>Выбрать правильный ответ</w:t>
      </w:r>
    </w:p>
    <w:p w:rsidR="004A3AEE" w:rsidRPr="00B547D4" w:rsidRDefault="004A3AEE" w:rsidP="004A3AEE">
      <w:pPr>
        <w:tabs>
          <w:tab w:val="left" w:pos="709"/>
        </w:tabs>
      </w:pPr>
      <w:r w:rsidRPr="00B547D4">
        <w:t xml:space="preserve">Задачи деятельности отвечают на вопрос: </w:t>
      </w:r>
    </w:p>
    <w:p w:rsidR="004A3AEE" w:rsidRPr="00B547D4" w:rsidRDefault="001C0732" w:rsidP="004A3AEE">
      <w:pPr>
        <w:tabs>
          <w:tab w:val="left" w:pos="709"/>
        </w:tabs>
      </w:pPr>
      <w:r w:rsidRPr="00B547D4">
        <w:t xml:space="preserve">1. </w:t>
      </w:r>
      <w:r w:rsidR="004A3AEE" w:rsidRPr="00B547D4">
        <w:t>«Что мы хотим достичь?»</w:t>
      </w:r>
    </w:p>
    <w:p w:rsidR="004A3AEE" w:rsidRPr="00B547D4" w:rsidRDefault="001C0732" w:rsidP="004A3AEE">
      <w:pPr>
        <w:tabs>
          <w:tab w:val="left" w:pos="709"/>
        </w:tabs>
        <w:rPr>
          <w:bCs/>
        </w:rPr>
      </w:pPr>
      <w:r w:rsidRPr="00B547D4">
        <w:rPr>
          <w:bCs/>
        </w:rPr>
        <w:lastRenderedPageBreak/>
        <w:t xml:space="preserve">2. </w:t>
      </w:r>
      <w:r w:rsidR="004A3AEE" w:rsidRPr="00B547D4">
        <w:rPr>
          <w:bCs/>
        </w:rPr>
        <w:t xml:space="preserve">«Как мы хотим достичь результата?»  </w:t>
      </w:r>
    </w:p>
    <w:p w:rsidR="004A3AEE" w:rsidRPr="00B547D4" w:rsidRDefault="001C0732" w:rsidP="004A3AEE">
      <w:pPr>
        <w:tabs>
          <w:tab w:val="left" w:pos="709"/>
        </w:tabs>
        <w:rPr>
          <w:i/>
        </w:rPr>
      </w:pPr>
      <w:r w:rsidRPr="00B547D4">
        <w:t xml:space="preserve">3. </w:t>
      </w:r>
      <w:r w:rsidR="004A3AEE" w:rsidRPr="00B547D4">
        <w:t>«Кто, что и когда будет делать?»</w:t>
      </w:r>
      <w:r w:rsidR="004A3AEE" w:rsidRPr="00B547D4">
        <w:rPr>
          <w:i/>
        </w:rPr>
        <w:tab/>
      </w:r>
    </w:p>
    <w:p w:rsidR="004A3AEE" w:rsidRPr="00B547D4" w:rsidRDefault="004A3AEE" w:rsidP="004A3AEE">
      <w:pPr>
        <w:tabs>
          <w:tab w:val="left" w:pos="709"/>
        </w:tabs>
      </w:pPr>
    </w:p>
    <w:p w:rsidR="004A3AEE" w:rsidRPr="00B547D4" w:rsidRDefault="004A3AEE" w:rsidP="004A3AEE">
      <w:pPr>
        <w:tabs>
          <w:tab w:val="left" w:pos="709"/>
        </w:tabs>
      </w:pPr>
      <w:r w:rsidRPr="00B547D4">
        <w:t>№45</w:t>
      </w:r>
      <w:r w:rsidRPr="00B547D4">
        <w:tab/>
        <w:t>Выбрать правильный ответ</w:t>
      </w:r>
    </w:p>
    <w:p w:rsidR="004A3AEE" w:rsidRPr="00B547D4" w:rsidRDefault="004A3AEE" w:rsidP="004A3AEE">
      <w:pPr>
        <w:tabs>
          <w:tab w:val="left" w:pos="709"/>
        </w:tabs>
      </w:pPr>
      <w:r w:rsidRPr="00B547D4">
        <w:t>Горизонтальные связи в структуре управления организацией являются одноуровневыми и носят характер:</w:t>
      </w:r>
    </w:p>
    <w:p w:rsidR="004A3AEE" w:rsidRPr="00B547D4" w:rsidRDefault="003C09D6" w:rsidP="004A3AEE">
      <w:pPr>
        <w:tabs>
          <w:tab w:val="left" w:pos="709"/>
        </w:tabs>
      </w:pPr>
      <w:r w:rsidRPr="00B547D4">
        <w:t>1</w:t>
      </w:r>
      <w:r w:rsidR="001C0732" w:rsidRPr="00B547D4">
        <w:t xml:space="preserve">. </w:t>
      </w:r>
      <w:r w:rsidR="004A3AEE" w:rsidRPr="00B547D4">
        <w:t>взаимного подчинения;</w:t>
      </w:r>
    </w:p>
    <w:p w:rsidR="004A3AEE" w:rsidRPr="00B547D4" w:rsidRDefault="003C09D6" w:rsidP="004A3AEE">
      <w:pPr>
        <w:tabs>
          <w:tab w:val="left" w:pos="709"/>
        </w:tabs>
      </w:pPr>
      <w:r w:rsidRPr="00B547D4">
        <w:t>2</w:t>
      </w:r>
      <w:r w:rsidR="001C0732" w:rsidRPr="00B547D4">
        <w:t xml:space="preserve">. </w:t>
      </w:r>
      <w:r w:rsidR="004A3AEE" w:rsidRPr="00B547D4">
        <w:t>кооперации;</w:t>
      </w:r>
    </w:p>
    <w:p w:rsidR="004A3AEE" w:rsidRPr="00B547D4" w:rsidRDefault="003C09D6" w:rsidP="004A3AEE">
      <w:pPr>
        <w:tabs>
          <w:tab w:val="left" w:pos="709"/>
        </w:tabs>
      </w:pPr>
      <w:r w:rsidRPr="00B547D4">
        <w:t>3</w:t>
      </w:r>
      <w:r w:rsidR="001C0732" w:rsidRPr="00B547D4">
        <w:t xml:space="preserve">. </w:t>
      </w:r>
      <w:r w:rsidR="004A3AEE" w:rsidRPr="00B547D4">
        <w:t>доверия;</w:t>
      </w:r>
    </w:p>
    <w:p w:rsidR="004A3AEE" w:rsidRPr="00B547D4" w:rsidRDefault="004A3AEE" w:rsidP="004A3AEE">
      <w:pPr>
        <w:tabs>
          <w:tab w:val="left" w:pos="709"/>
        </w:tabs>
        <w:rPr>
          <w:i/>
        </w:rPr>
      </w:pPr>
    </w:p>
    <w:p w:rsidR="004A3AEE" w:rsidRPr="00B547D4" w:rsidRDefault="004A3AEE" w:rsidP="004A3AEE">
      <w:pPr>
        <w:tabs>
          <w:tab w:val="left" w:pos="709"/>
        </w:tabs>
      </w:pPr>
      <w:r w:rsidRPr="00B547D4">
        <w:t>№46</w:t>
      </w:r>
      <w:r w:rsidRPr="00B547D4">
        <w:tab/>
        <w:t>Выбрать правильный ответ</w:t>
      </w:r>
    </w:p>
    <w:p w:rsidR="004A3AEE" w:rsidRPr="00B547D4" w:rsidRDefault="004A3AEE" w:rsidP="004A3AEE">
      <w:pPr>
        <w:tabs>
          <w:tab w:val="left" w:pos="709"/>
        </w:tabs>
        <w:rPr>
          <w:spacing w:val="-14"/>
        </w:rPr>
      </w:pPr>
      <w:r w:rsidRPr="00B547D4">
        <w:rPr>
          <w:spacing w:val="-14"/>
        </w:rPr>
        <w:t>Распределение задач по времени их выполнения основывается на сочетании двух критериев:</w:t>
      </w:r>
    </w:p>
    <w:p w:rsidR="004A3AEE" w:rsidRPr="00DB16A9" w:rsidRDefault="001C0732" w:rsidP="004A3AEE">
      <w:pPr>
        <w:tabs>
          <w:tab w:val="left" w:pos="709"/>
        </w:tabs>
        <w:rPr>
          <w:b/>
          <w:bCs/>
        </w:rPr>
      </w:pPr>
      <w:r w:rsidRPr="00B547D4">
        <w:rPr>
          <w:bCs/>
        </w:rPr>
        <w:t xml:space="preserve">1. </w:t>
      </w:r>
      <w:r w:rsidR="004A3AEE" w:rsidRPr="00B547D4">
        <w:rPr>
          <w:bCs/>
        </w:rPr>
        <w:t>срочных и важных</w:t>
      </w:r>
    </w:p>
    <w:p w:rsidR="004A3AEE" w:rsidRPr="00DB16A9" w:rsidRDefault="001C0732" w:rsidP="004A3AEE">
      <w:pPr>
        <w:tabs>
          <w:tab w:val="left" w:pos="709"/>
        </w:tabs>
      </w:pPr>
      <w:r w:rsidRPr="00DB16A9">
        <w:t xml:space="preserve">2. </w:t>
      </w:r>
      <w:r w:rsidR="004A3AEE" w:rsidRPr="00DB16A9">
        <w:t>интересных и важных</w:t>
      </w:r>
    </w:p>
    <w:p w:rsidR="004A3AEE" w:rsidRPr="00DB16A9" w:rsidRDefault="001C0732" w:rsidP="004A3AEE">
      <w:pPr>
        <w:tabs>
          <w:tab w:val="left" w:pos="709"/>
        </w:tabs>
      </w:pPr>
      <w:r w:rsidRPr="00DB16A9">
        <w:t xml:space="preserve">3. </w:t>
      </w:r>
      <w:r w:rsidR="004A3AEE" w:rsidRPr="00DB16A9">
        <w:t>важных и полезных</w:t>
      </w:r>
    </w:p>
    <w:p w:rsidR="004A3AEE" w:rsidRPr="00DB16A9" w:rsidRDefault="001C0732" w:rsidP="004A3AEE">
      <w:pPr>
        <w:tabs>
          <w:tab w:val="left" w:pos="709"/>
        </w:tabs>
        <w:rPr>
          <w:bCs/>
        </w:rPr>
      </w:pPr>
      <w:r w:rsidRPr="00DB16A9">
        <w:rPr>
          <w:bCs/>
        </w:rPr>
        <w:t xml:space="preserve">4. </w:t>
      </w:r>
      <w:r w:rsidR="004A3AEE" w:rsidRPr="00DB16A9">
        <w:rPr>
          <w:bCs/>
        </w:rPr>
        <w:t>срочных и полезных</w:t>
      </w:r>
    </w:p>
    <w:p w:rsidR="004A3AEE" w:rsidRDefault="001C0732" w:rsidP="004A3AEE">
      <w:pPr>
        <w:tabs>
          <w:tab w:val="left" w:pos="709"/>
        </w:tabs>
        <w:rPr>
          <w:bCs/>
        </w:rPr>
      </w:pPr>
      <w:r w:rsidRPr="00DB16A9">
        <w:rPr>
          <w:bCs/>
        </w:rPr>
        <w:t xml:space="preserve">5. </w:t>
      </w:r>
      <w:r w:rsidR="004A3AEE" w:rsidRPr="00DB16A9">
        <w:rPr>
          <w:bCs/>
        </w:rPr>
        <w:t>срочных и интересных</w:t>
      </w:r>
    </w:p>
    <w:p w:rsidR="00B547D4" w:rsidRDefault="00B547D4" w:rsidP="004A3AEE">
      <w:pPr>
        <w:tabs>
          <w:tab w:val="left" w:pos="709"/>
        </w:tabs>
        <w:rPr>
          <w:bCs/>
        </w:rPr>
      </w:pPr>
    </w:p>
    <w:p w:rsidR="00B547D4" w:rsidRPr="00C93F14" w:rsidRDefault="00B547D4" w:rsidP="005F0437">
      <w:pPr>
        <w:tabs>
          <w:tab w:val="left" w:pos="709"/>
        </w:tabs>
        <w:rPr>
          <w:rFonts w:eastAsia="Calibri"/>
          <w:bCs/>
          <w:lang w:eastAsia="en-US"/>
        </w:rPr>
      </w:pPr>
      <w:r>
        <w:rPr>
          <w:bCs/>
        </w:rPr>
        <w:t>№47</w:t>
      </w:r>
      <w:r w:rsidR="005F0437">
        <w:rPr>
          <w:bCs/>
        </w:rPr>
        <w:t xml:space="preserve"> </w:t>
      </w:r>
      <w:r w:rsidRPr="00C93F14">
        <w:rPr>
          <w:rFonts w:eastAsia="Calibri"/>
          <w:bCs/>
          <w:lang w:eastAsia="en-US"/>
        </w:rPr>
        <w:t>Выбрать правильный ответ</w:t>
      </w:r>
    </w:p>
    <w:p w:rsidR="00B547D4" w:rsidRPr="00C93F14" w:rsidRDefault="00B547D4" w:rsidP="00602291">
      <w:pPr>
        <w:jc w:val="left"/>
        <w:rPr>
          <w:rFonts w:eastAsia="Calibri"/>
          <w:lang w:eastAsia="en-US"/>
        </w:rPr>
      </w:pPr>
      <w:r w:rsidRPr="00C93F14">
        <w:rPr>
          <w:rFonts w:eastAsia="Calibri"/>
          <w:lang w:eastAsia="en-US"/>
        </w:rPr>
        <w:t>Постоянное улучшение процессов (ContinuousImprovementProcess). Это концепция, которая предусматривает незначительные, но постоянные улучшения процесса, по всем его составляющим. Наиболее известным подходом, в основе которого лежит постоянное улучшение процессов является:</w:t>
      </w:r>
    </w:p>
    <w:p w:rsidR="00B547D4" w:rsidRPr="00B547D4" w:rsidRDefault="00B547D4" w:rsidP="00602291">
      <w:pPr>
        <w:numPr>
          <w:ilvl w:val="0"/>
          <w:numId w:val="8"/>
        </w:numPr>
        <w:contextualSpacing/>
        <w:jc w:val="left"/>
        <w:rPr>
          <w:rFonts w:eastAsiaTheme="minorHAnsi"/>
          <w:lang w:eastAsia="en-US"/>
        </w:rPr>
      </w:pPr>
      <w:r w:rsidRPr="00B547D4">
        <w:rPr>
          <w:rFonts w:eastAsiaTheme="minorHAnsi"/>
          <w:lang w:eastAsia="en-US"/>
        </w:rPr>
        <w:t xml:space="preserve">японский подход </w:t>
      </w:r>
      <w:hyperlink r:id="rId8" w:history="1">
        <w:r w:rsidRPr="00B547D4">
          <w:rPr>
            <w:rFonts w:eastAsiaTheme="minorHAnsi"/>
            <w:color w:val="000000" w:themeColor="text1"/>
            <w:lang w:eastAsia="en-US"/>
          </w:rPr>
          <w:t>кайдзен (kai</w:t>
        </w:r>
        <w:r w:rsidRPr="00B547D4">
          <w:rPr>
            <w:rFonts w:eastAsiaTheme="minorHAnsi"/>
            <w:color w:val="000000" w:themeColor="text1"/>
            <w:lang w:val="en-US" w:eastAsia="en-US"/>
          </w:rPr>
          <w:t>d</w:t>
        </w:r>
        <w:r w:rsidRPr="00B547D4">
          <w:rPr>
            <w:rFonts w:eastAsiaTheme="minorHAnsi"/>
            <w:color w:val="000000" w:themeColor="text1"/>
            <w:lang w:eastAsia="en-US"/>
          </w:rPr>
          <w:t>zen)</w:t>
        </w:r>
      </w:hyperlink>
    </w:p>
    <w:p w:rsidR="00B547D4" w:rsidRPr="00C93F14" w:rsidRDefault="00B547D4" w:rsidP="00602291">
      <w:pPr>
        <w:numPr>
          <w:ilvl w:val="0"/>
          <w:numId w:val="8"/>
        </w:numPr>
        <w:contextualSpacing/>
        <w:jc w:val="left"/>
        <w:rPr>
          <w:rFonts w:eastAsiaTheme="minorHAnsi"/>
          <w:lang w:eastAsia="en-US"/>
        </w:rPr>
      </w:pPr>
      <w:r w:rsidRPr="00C93F14">
        <w:rPr>
          <w:rFonts w:eastAsiaTheme="minorHAnsi"/>
          <w:lang w:eastAsia="en-US"/>
        </w:rPr>
        <w:t>информационный подход</w:t>
      </w:r>
    </w:p>
    <w:p w:rsidR="00B547D4" w:rsidRDefault="00B547D4" w:rsidP="00602291">
      <w:pPr>
        <w:numPr>
          <w:ilvl w:val="0"/>
          <w:numId w:val="8"/>
        </w:numPr>
        <w:contextualSpacing/>
        <w:jc w:val="left"/>
        <w:rPr>
          <w:rFonts w:eastAsiaTheme="minorHAnsi"/>
          <w:lang w:eastAsia="en-US"/>
        </w:rPr>
      </w:pPr>
      <w:r w:rsidRPr="00C93F14">
        <w:rPr>
          <w:rFonts w:eastAsiaTheme="minorHAnsi"/>
          <w:lang w:eastAsia="en-US"/>
        </w:rPr>
        <w:t>маркетинговый подход</w:t>
      </w:r>
    </w:p>
    <w:p w:rsidR="00B547D4" w:rsidRPr="00602291" w:rsidRDefault="00B547D4" w:rsidP="00602291">
      <w:pPr>
        <w:numPr>
          <w:ilvl w:val="0"/>
          <w:numId w:val="8"/>
        </w:numPr>
        <w:contextualSpacing/>
        <w:jc w:val="left"/>
        <w:rPr>
          <w:bCs/>
        </w:rPr>
      </w:pPr>
      <w:r w:rsidRPr="00602291">
        <w:rPr>
          <w:rFonts w:eastAsiaTheme="minorHAnsi"/>
          <w:lang w:eastAsia="en-US"/>
        </w:rPr>
        <w:t>количественный подход</w:t>
      </w:r>
    </w:p>
    <w:p w:rsidR="00355975" w:rsidRPr="00DB16A9" w:rsidRDefault="00355975" w:rsidP="004A3AEE">
      <w:pPr>
        <w:tabs>
          <w:tab w:val="left" w:pos="709"/>
        </w:tabs>
        <w:rPr>
          <w:b/>
          <w:i/>
        </w:rPr>
      </w:pPr>
    </w:p>
    <w:p w:rsidR="004A3AEE" w:rsidRPr="00DB16A9" w:rsidRDefault="004A3AEE" w:rsidP="004A3AEE">
      <w:pPr>
        <w:pStyle w:val="af"/>
        <w:tabs>
          <w:tab w:val="left" w:pos="709"/>
        </w:tabs>
        <w:ind w:left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B16A9">
        <w:rPr>
          <w:rFonts w:ascii="Times New Roman" w:hAnsi="Times New Roman"/>
          <w:sz w:val="24"/>
          <w:szCs w:val="24"/>
        </w:rPr>
        <w:t>№48</w:t>
      </w:r>
      <w:r w:rsidRPr="00DB16A9">
        <w:rPr>
          <w:rFonts w:ascii="Times New Roman" w:hAnsi="Times New Roman"/>
          <w:sz w:val="24"/>
          <w:szCs w:val="24"/>
        </w:rPr>
        <w:tab/>
      </w:r>
      <w:r w:rsidRPr="00DB16A9">
        <w:rPr>
          <w:rFonts w:ascii="Times New Roman" w:eastAsia="Times New Roman" w:hAnsi="Times New Roman"/>
          <w:iCs/>
          <w:sz w:val="24"/>
          <w:szCs w:val="24"/>
          <w:lang w:eastAsia="ru-RU"/>
        </w:rPr>
        <w:t>Выбрать правильный ответ.</w:t>
      </w:r>
    </w:p>
    <w:p w:rsidR="004A3AEE" w:rsidRPr="00DB16A9" w:rsidRDefault="004A3AEE" w:rsidP="004A3AEE">
      <w:pPr>
        <w:pStyle w:val="af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DB16A9">
        <w:rPr>
          <w:rFonts w:ascii="Times New Roman" w:hAnsi="Times New Roman"/>
          <w:sz w:val="24"/>
          <w:szCs w:val="24"/>
        </w:rPr>
        <w:t>К основным требованиям, предъявляемым к управленческим решениям, относится:</w:t>
      </w:r>
    </w:p>
    <w:p w:rsidR="004A3AEE" w:rsidRPr="00DB16A9" w:rsidRDefault="001C0732" w:rsidP="004A3AEE">
      <w:pPr>
        <w:tabs>
          <w:tab w:val="left" w:pos="709"/>
        </w:tabs>
      </w:pPr>
      <w:r w:rsidRPr="00DB16A9">
        <w:t xml:space="preserve">1. </w:t>
      </w:r>
      <w:r w:rsidR="004A3AEE" w:rsidRPr="00DB16A9">
        <w:t>эргономичность;</w:t>
      </w:r>
    </w:p>
    <w:p w:rsidR="004A3AEE" w:rsidRPr="00DB16A9" w:rsidRDefault="001C0732" w:rsidP="004A3AEE">
      <w:pPr>
        <w:tabs>
          <w:tab w:val="left" w:pos="709"/>
        </w:tabs>
      </w:pPr>
      <w:r w:rsidRPr="00DB16A9">
        <w:t xml:space="preserve">2. </w:t>
      </w:r>
      <w:r w:rsidR="004A3AEE" w:rsidRPr="00DB16A9">
        <w:t>динамизм;</w:t>
      </w:r>
    </w:p>
    <w:p w:rsidR="004A3AEE" w:rsidRPr="00B547D4" w:rsidRDefault="003C09D6" w:rsidP="004A3AEE">
      <w:pPr>
        <w:tabs>
          <w:tab w:val="left" w:pos="709"/>
        </w:tabs>
      </w:pPr>
      <w:r w:rsidRPr="00B547D4">
        <w:t>3.</w:t>
      </w:r>
      <w:r w:rsidR="004A3AEE" w:rsidRPr="00B547D4">
        <w:t>правомочность;</w:t>
      </w:r>
    </w:p>
    <w:p w:rsidR="004A3AEE" w:rsidRPr="00B547D4" w:rsidRDefault="001C0732" w:rsidP="004A3AEE">
      <w:pPr>
        <w:tabs>
          <w:tab w:val="left" w:pos="709"/>
        </w:tabs>
      </w:pPr>
      <w:r w:rsidRPr="00B547D4">
        <w:t xml:space="preserve">4. </w:t>
      </w:r>
      <w:r w:rsidR="004A3AEE" w:rsidRPr="00B547D4">
        <w:t>инерционность.</w:t>
      </w:r>
    </w:p>
    <w:p w:rsidR="004A3AEE" w:rsidRPr="00B547D4" w:rsidRDefault="004A3AEE" w:rsidP="004A3AEE">
      <w:pPr>
        <w:tabs>
          <w:tab w:val="left" w:pos="709"/>
        </w:tabs>
        <w:spacing w:line="228" w:lineRule="auto"/>
      </w:pPr>
    </w:p>
    <w:p w:rsidR="004A3AEE" w:rsidRPr="00B547D4" w:rsidRDefault="004A3AEE" w:rsidP="004A3AEE">
      <w:pPr>
        <w:tabs>
          <w:tab w:val="left" w:pos="709"/>
        </w:tabs>
        <w:spacing w:line="228" w:lineRule="auto"/>
      </w:pPr>
      <w:r w:rsidRPr="00B547D4">
        <w:t>№49</w:t>
      </w:r>
      <w:r w:rsidRPr="00B547D4">
        <w:tab/>
        <w:t xml:space="preserve"> Выбрать правильный ответ</w:t>
      </w:r>
    </w:p>
    <w:p w:rsidR="004A3AEE" w:rsidRPr="00B547D4" w:rsidRDefault="004A3AEE" w:rsidP="004A3AEE">
      <w:pPr>
        <w:tabs>
          <w:tab w:val="left" w:pos="709"/>
        </w:tabs>
        <w:rPr>
          <w:iCs/>
        </w:rPr>
      </w:pPr>
      <w:r w:rsidRPr="00B547D4">
        <w:rPr>
          <w:iCs/>
        </w:rPr>
        <w:t>Передача подчиненным права принятия определенных решений или права на решение определенных проблем:</w:t>
      </w:r>
    </w:p>
    <w:p w:rsidR="004A3AEE" w:rsidRPr="00B547D4" w:rsidRDefault="001C0732" w:rsidP="004A3AEE">
      <w:pPr>
        <w:tabs>
          <w:tab w:val="left" w:pos="709"/>
        </w:tabs>
        <w:rPr>
          <w:bCs/>
          <w:iCs/>
        </w:rPr>
      </w:pPr>
      <w:r w:rsidRPr="00B547D4">
        <w:rPr>
          <w:bCs/>
          <w:iCs/>
        </w:rPr>
        <w:t xml:space="preserve">1. </w:t>
      </w:r>
      <w:r w:rsidR="004A3AEE" w:rsidRPr="00B547D4">
        <w:rPr>
          <w:bCs/>
          <w:iCs/>
        </w:rPr>
        <w:t>делегирование полномочий</w:t>
      </w:r>
    </w:p>
    <w:p w:rsidR="004A3AEE" w:rsidRPr="00B547D4" w:rsidRDefault="001C0732" w:rsidP="004A3AEE">
      <w:pPr>
        <w:tabs>
          <w:tab w:val="left" w:pos="709"/>
        </w:tabs>
        <w:rPr>
          <w:iCs/>
        </w:rPr>
      </w:pPr>
      <w:r w:rsidRPr="00B547D4">
        <w:rPr>
          <w:iCs/>
        </w:rPr>
        <w:t xml:space="preserve">2. </w:t>
      </w:r>
      <w:r w:rsidR="004A3AEE" w:rsidRPr="00B547D4">
        <w:rPr>
          <w:iCs/>
        </w:rPr>
        <w:t>освобождение от ответственности</w:t>
      </w:r>
    </w:p>
    <w:p w:rsidR="004A3AEE" w:rsidRPr="00B547D4" w:rsidRDefault="001C0732" w:rsidP="004A3AEE">
      <w:pPr>
        <w:tabs>
          <w:tab w:val="left" w:pos="709"/>
        </w:tabs>
        <w:rPr>
          <w:iCs/>
        </w:rPr>
      </w:pPr>
      <w:r w:rsidRPr="00B547D4">
        <w:rPr>
          <w:iCs/>
        </w:rPr>
        <w:t xml:space="preserve">3. </w:t>
      </w:r>
      <w:r w:rsidR="004A3AEE" w:rsidRPr="00B547D4">
        <w:rPr>
          <w:iCs/>
        </w:rPr>
        <w:t>контроль</w:t>
      </w:r>
    </w:p>
    <w:p w:rsidR="004A3AEE" w:rsidRPr="00B547D4" w:rsidRDefault="001C0732" w:rsidP="004A3AEE">
      <w:pPr>
        <w:tabs>
          <w:tab w:val="left" w:pos="709"/>
        </w:tabs>
        <w:rPr>
          <w:iCs/>
        </w:rPr>
      </w:pPr>
      <w:r w:rsidRPr="00B547D4">
        <w:rPr>
          <w:iCs/>
        </w:rPr>
        <w:t xml:space="preserve">4. </w:t>
      </w:r>
      <w:r w:rsidR="004A3AEE" w:rsidRPr="00B547D4">
        <w:rPr>
          <w:iCs/>
        </w:rPr>
        <w:t>оценка</w:t>
      </w:r>
    </w:p>
    <w:p w:rsidR="004A3AEE" w:rsidRPr="00B547D4" w:rsidRDefault="004A3AEE" w:rsidP="004A3AEE">
      <w:pPr>
        <w:tabs>
          <w:tab w:val="left" w:pos="709"/>
        </w:tabs>
      </w:pPr>
    </w:p>
    <w:p w:rsidR="004A3AEE" w:rsidRPr="00B547D4" w:rsidRDefault="004A3AEE" w:rsidP="004A3AEE">
      <w:pPr>
        <w:tabs>
          <w:tab w:val="left" w:pos="709"/>
        </w:tabs>
      </w:pPr>
      <w:r w:rsidRPr="00B547D4">
        <w:t>№50</w:t>
      </w:r>
      <w:r w:rsidRPr="00B547D4">
        <w:tab/>
        <w:t xml:space="preserve"> Выбрать правильный ответ</w:t>
      </w:r>
    </w:p>
    <w:p w:rsidR="004A3AEE" w:rsidRPr="00B547D4" w:rsidRDefault="004A3AEE" w:rsidP="004A3AEE">
      <w:pPr>
        <w:tabs>
          <w:tab w:val="left" w:pos="709"/>
        </w:tabs>
      </w:pPr>
      <w:r w:rsidRPr="00B547D4">
        <w:t>Предметом управления персоналом является:</w:t>
      </w:r>
    </w:p>
    <w:p w:rsidR="004A3AEE" w:rsidRPr="00B547D4" w:rsidRDefault="001C0732" w:rsidP="004A3AEE">
      <w:pPr>
        <w:tabs>
          <w:tab w:val="left" w:pos="709"/>
        </w:tabs>
      </w:pPr>
      <w:r w:rsidRPr="00B547D4">
        <w:t xml:space="preserve">1. </w:t>
      </w:r>
      <w:r w:rsidR="004A3AEE" w:rsidRPr="00B547D4">
        <w:t>фонд заработной платы работников;</w:t>
      </w:r>
    </w:p>
    <w:p w:rsidR="004A3AEE" w:rsidRPr="00B547D4" w:rsidRDefault="001C0732" w:rsidP="004A3AEE">
      <w:pPr>
        <w:tabs>
          <w:tab w:val="left" w:pos="709"/>
        </w:tabs>
      </w:pPr>
      <w:r w:rsidRPr="00B547D4">
        <w:t xml:space="preserve">2. </w:t>
      </w:r>
      <w:r w:rsidR="004A3AEE" w:rsidRPr="00B547D4">
        <w:t>отношения между работодателем и работником;</w:t>
      </w:r>
    </w:p>
    <w:p w:rsidR="004A3AEE" w:rsidRPr="00B547D4" w:rsidRDefault="001C0732" w:rsidP="004A3AEE">
      <w:pPr>
        <w:tabs>
          <w:tab w:val="left" w:pos="709"/>
        </w:tabs>
      </w:pPr>
      <w:r w:rsidRPr="00B547D4">
        <w:t xml:space="preserve">3. </w:t>
      </w:r>
      <w:r w:rsidR="004A3AEE" w:rsidRPr="00B547D4">
        <w:t>трудовые решения в организации;</w:t>
      </w:r>
    </w:p>
    <w:p w:rsidR="004A3AEE" w:rsidRPr="00B547D4" w:rsidRDefault="001C0732" w:rsidP="004A3AEE">
      <w:pPr>
        <w:tabs>
          <w:tab w:val="left" w:pos="709"/>
        </w:tabs>
      </w:pPr>
      <w:r w:rsidRPr="00B547D4">
        <w:t xml:space="preserve">4. </w:t>
      </w:r>
      <w:r w:rsidR="004A3AEE" w:rsidRPr="00B547D4">
        <w:t>подбор и расстановка кадров в организации;</w:t>
      </w:r>
    </w:p>
    <w:p w:rsidR="004A3AEE" w:rsidRPr="00D0491A" w:rsidRDefault="004A3AEE" w:rsidP="004A3AEE">
      <w:pPr>
        <w:tabs>
          <w:tab w:val="left" w:pos="709"/>
        </w:tabs>
      </w:pPr>
    </w:p>
    <w:p w:rsidR="00B547D4" w:rsidRPr="002647D6" w:rsidRDefault="004A3AEE" w:rsidP="005F0437">
      <w:pPr>
        <w:tabs>
          <w:tab w:val="left" w:pos="426"/>
          <w:tab w:val="left" w:pos="709"/>
        </w:tabs>
        <w:rPr>
          <w:rFonts w:eastAsia="Calibri"/>
          <w:lang w:eastAsia="en-US"/>
        </w:rPr>
      </w:pPr>
      <w:r w:rsidRPr="00D0491A">
        <w:t>№51</w:t>
      </w:r>
      <w:r w:rsidRPr="00D0491A">
        <w:tab/>
      </w:r>
      <w:r w:rsidR="005F0437">
        <w:t xml:space="preserve"> </w:t>
      </w:r>
      <w:r w:rsidR="00B547D4" w:rsidRPr="002647D6">
        <w:rPr>
          <w:rFonts w:eastAsia="Calibri"/>
          <w:lang w:eastAsia="en-US"/>
        </w:rPr>
        <w:t>Выбрать правильный ответ:</w:t>
      </w:r>
    </w:p>
    <w:p w:rsidR="00B547D4" w:rsidRPr="002647D6" w:rsidRDefault="00B547D4" w:rsidP="005F0437">
      <w:pPr>
        <w:widowControl w:val="0"/>
        <w:tabs>
          <w:tab w:val="left" w:pos="426"/>
          <w:tab w:val="left" w:pos="709"/>
        </w:tabs>
        <w:autoSpaceDE w:val="0"/>
        <w:autoSpaceDN w:val="0"/>
        <w:rPr>
          <w:rFonts w:eastAsia="Calibri"/>
          <w:lang w:eastAsia="en-US"/>
        </w:rPr>
      </w:pPr>
      <w:r w:rsidRPr="002647D6">
        <w:rPr>
          <w:rFonts w:eastAsia="Calibri"/>
          <w:lang w:eastAsia="en-US"/>
        </w:rPr>
        <w:t>Программа развития образовательной организации обеспечивает ее:</w:t>
      </w:r>
    </w:p>
    <w:p w:rsidR="00B547D4" w:rsidRPr="002647D6" w:rsidRDefault="00B547D4" w:rsidP="005F0437">
      <w:pPr>
        <w:widowControl w:val="0"/>
        <w:numPr>
          <w:ilvl w:val="0"/>
          <w:numId w:val="1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left"/>
        <w:rPr>
          <w:rFonts w:eastAsiaTheme="minorHAnsi" w:cstheme="minorBidi"/>
          <w:lang w:eastAsia="en-US"/>
        </w:rPr>
      </w:pPr>
      <w:r w:rsidRPr="002647D6">
        <w:rPr>
          <w:rFonts w:eastAsiaTheme="minorHAnsi" w:cstheme="minorBidi"/>
          <w:lang w:eastAsia="en-US"/>
        </w:rPr>
        <w:t>устойчивое функционирование</w:t>
      </w:r>
    </w:p>
    <w:p w:rsidR="00B547D4" w:rsidRPr="002647D6" w:rsidRDefault="00B547D4" w:rsidP="005F0437">
      <w:pPr>
        <w:widowControl w:val="0"/>
        <w:numPr>
          <w:ilvl w:val="0"/>
          <w:numId w:val="1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left"/>
        <w:rPr>
          <w:rFonts w:eastAsiaTheme="minorHAnsi" w:cstheme="minorBidi"/>
          <w:lang w:eastAsia="en-US"/>
        </w:rPr>
      </w:pPr>
      <w:r w:rsidRPr="002647D6">
        <w:rPr>
          <w:rFonts w:eastAsiaTheme="minorHAnsi" w:cstheme="minorBidi"/>
          <w:lang w:eastAsia="en-US"/>
        </w:rPr>
        <w:lastRenderedPageBreak/>
        <w:t>распределение ответственности между участниками образовательных отношений</w:t>
      </w:r>
    </w:p>
    <w:p w:rsidR="00B547D4" w:rsidRPr="00B547D4" w:rsidRDefault="00B547D4" w:rsidP="005F0437">
      <w:pPr>
        <w:widowControl w:val="0"/>
        <w:numPr>
          <w:ilvl w:val="0"/>
          <w:numId w:val="1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left"/>
        <w:rPr>
          <w:rFonts w:eastAsiaTheme="minorHAnsi" w:cstheme="minorBidi"/>
          <w:lang w:eastAsia="en-US"/>
        </w:rPr>
      </w:pPr>
      <w:r w:rsidRPr="00B547D4">
        <w:rPr>
          <w:rFonts w:eastAsiaTheme="minorHAnsi" w:cstheme="minorBidi"/>
          <w:lang w:eastAsia="en-US"/>
        </w:rPr>
        <w:t>определяет приоритетные направления деятельности</w:t>
      </w:r>
    </w:p>
    <w:p w:rsidR="00B547D4" w:rsidRDefault="00B547D4" w:rsidP="005F0437">
      <w:pPr>
        <w:tabs>
          <w:tab w:val="left" w:pos="426"/>
        </w:tabs>
        <w:rPr>
          <w:rFonts w:eastAsia="Calibri"/>
          <w:lang w:eastAsia="en-US"/>
        </w:rPr>
      </w:pPr>
      <w:r w:rsidRPr="002647D6">
        <w:rPr>
          <w:rFonts w:eastAsia="Calibri"/>
          <w:lang w:eastAsia="en-US"/>
        </w:rPr>
        <w:t>выполнение задач вышестоящих организаций управления образованием</w:t>
      </w:r>
    </w:p>
    <w:p w:rsidR="00B547D4" w:rsidRPr="00B547D4" w:rsidRDefault="00B547D4" w:rsidP="00B547D4"/>
    <w:p w:rsidR="004A3AEE" w:rsidRPr="00DB16A9" w:rsidRDefault="004A3AEE" w:rsidP="004A3AEE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B16A9">
        <w:rPr>
          <w:rFonts w:ascii="Times New Roman" w:hAnsi="Times New Roman" w:cs="Times New Roman"/>
          <w:sz w:val="24"/>
          <w:szCs w:val="24"/>
        </w:rPr>
        <w:t>ТЕМА: Основы управления проектами и инновациями</w:t>
      </w:r>
    </w:p>
    <w:p w:rsidR="004A3AEE" w:rsidRDefault="004A3AEE" w:rsidP="004A3AEE">
      <w:pPr>
        <w:tabs>
          <w:tab w:val="left" w:pos="709"/>
        </w:tabs>
      </w:pPr>
      <w:r w:rsidRPr="00DB16A9">
        <w:t>№52</w:t>
      </w:r>
      <w:r w:rsidRPr="00DB16A9">
        <w:tab/>
        <w:t xml:space="preserve"> Выбрать правильный ответ</w:t>
      </w:r>
    </w:p>
    <w:p w:rsidR="00FE402C" w:rsidRDefault="00FE402C" w:rsidP="00FE402C">
      <w:pPr>
        <w:tabs>
          <w:tab w:val="left" w:pos="709"/>
        </w:tabs>
      </w:pPr>
      <w:r>
        <w:t>Обязательными элементами миссии ОУ являются:</w:t>
      </w:r>
    </w:p>
    <w:p w:rsidR="00FE402C" w:rsidRDefault="00FE402C" w:rsidP="00FE402C">
      <w:pPr>
        <w:tabs>
          <w:tab w:val="left" w:pos="709"/>
        </w:tabs>
      </w:pPr>
      <w:r>
        <w:t>1.</w:t>
      </w:r>
      <w:r>
        <w:tab/>
        <w:t>потребитель, учредитель, педагогический коллектив</w:t>
      </w:r>
    </w:p>
    <w:p w:rsidR="00FE402C" w:rsidRDefault="00FE402C" w:rsidP="00FE402C">
      <w:pPr>
        <w:tabs>
          <w:tab w:val="left" w:pos="709"/>
        </w:tabs>
      </w:pPr>
      <w:r>
        <w:t>2.</w:t>
      </w:r>
      <w:r>
        <w:tab/>
        <w:t>потребитель, основной процесс, социальная ценность</w:t>
      </w:r>
    </w:p>
    <w:p w:rsidR="00FE402C" w:rsidRDefault="00FE402C" w:rsidP="00FE402C">
      <w:pPr>
        <w:tabs>
          <w:tab w:val="left" w:pos="709"/>
        </w:tabs>
      </w:pPr>
      <w:r>
        <w:t>3.</w:t>
      </w:r>
      <w:r>
        <w:tab/>
        <w:t>администрация ОУ, основной процесс, педагогический коллектив</w:t>
      </w:r>
    </w:p>
    <w:p w:rsidR="00FE402C" w:rsidRDefault="00FE402C" w:rsidP="004A3AEE">
      <w:pPr>
        <w:tabs>
          <w:tab w:val="left" w:pos="709"/>
        </w:tabs>
      </w:pPr>
    </w:p>
    <w:p w:rsidR="00B547D4" w:rsidRPr="00AE5007" w:rsidRDefault="004A3AEE" w:rsidP="005F0437">
      <w:pPr>
        <w:tabs>
          <w:tab w:val="left" w:pos="709"/>
        </w:tabs>
        <w:rPr>
          <w:lang w:eastAsia="en-US"/>
        </w:rPr>
      </w:pPr>
      <w:r w:rsidRPr="00B547D4">
        <w:t>№53</w:t>
      </w:r>
      <w:r w:rsidRPr="00B547D4">
        <w:tab/>
      </w:r>
      <w:r w:rsidR="005F0437">
        <w:t xml:space="preserve"> </w:t>
      </w:r>
      <w:r w:rsidR="00B547D4" w:rsidRPr="00AE5007">
        <w:rPr>
          <w:lang w:eastAsia="en-US"/>
        </w:rPr>
        <w:t>Выбрать правильный ответ:</w:t>
      </w:r>
    </w:p>
    <w:p w:rsidR="00B547D4" w:rsidRPr="00AE5007" w:rsidRDefault="00B547D4" w:rsidP="005F0437">
      <w:pPr>
        <w:contextualSpacing/>
        <w:outlineLvl w:val="0"/>
        <w:rPr>
          <w:lang w:eastAsia="en-US"/>
        </w:rPr>
      </w:pPr>
      <w:r w:rsidRPr="00AE5007">
        <w:rPr>
          <w:lang w:eastAsia="en-US"/>
        </w:rPr>
        <w:t>Отличительной особенностью проектной команды является:</w:t>
      </w:r>
    </w:p>
    <w:p w:rsidR="00B547D4" w:rsidRPr="00AE5007" w:rsidRDefault="00B547D4" w:rsidP="005F0437">
      <w:pPr>
        <w:numPr>
          <w:ilvl w:val="0"/>
          <w:numId w:val="14"/>
        </w:numPr>
        <w:contextualSpacing/>
        <w:jc w:val="left"/>
        <w:outlineLvl w:val="0"/>
        <w:rPr>
          <w:lang w:eastAsia="en-US"/>
        </w:rPr>
      </w:pPr>
      <w:r w:rsidRPr="00AE5007">
        <w:rPr>
          <w:lang w:eastAsia="en-US"/>
        </w:rPr>
        <w:t>дружеские отношения между участниками</w:t>
      </w:r>
    </w:p>
    <w:p w:rsidR="00B547D4" w:rsidRPr="00AE5007" w:rsidRDefault="00B547D4" w:rsidP="005F0437">
      <w:pPr>
        <w:numPr>
          <w:ilvl w:val="0"/>
          <w:numId w:val="14"/>
        </w:numPr>
        <w:contextualSpacing/>
        <w:jc w:val="left"/>
        <w:outlineLvl w:val="0"/>
        <w:rPr>
          <w:lang w:eastAsia="en-US"/>
        </w:rPr>
      </w:pPr>
      <w:r w:rsidRPr="00AE5007">
        <w:rPr>
          <w:lang w:eastAsia="en-US"/>
        </w:rPr>
        <w:t>распределение функций между участниками</w:t>
      </w:r>
    </w:p>
    <w:p w:rsidR="00B547D4" w:rsidRPr="00B547D4" w:rsidRDefault="00B547D4" w:rsidP="005F0437">
      <w:pPr>
        <w:numPr>
          <w:ilvl w:val="0"/>
          <w:numId w:val="14"/>
        </w:numPr>
        <w:contextualSpacing/>
        <w:jc w:val="left"/>
        <w:outlineLvl w:val="0"/>
        <w:rPr>
          <w:lang w:eastAsia="en-US"/>
        </w:rPr>
      </w:pPr>
      <w:r w:rsidRPr="00B547D4">
        <w:rPr>
          <w:lang w:eastAsia="en-US"/>
        </w:rPr>
        <w:t>наличие и принятие единой, общей цели для всех участников</w:t>
      </w:r>
    </w:p>
    <w:p w:rsidR="00B547D4" w:rsidRPr="00AE5007" w:rsidRDefault="00B547D4" w:rsidP="005F0437">
      <w:pPr>
        <w:numPr>
          <w:ilvl w:val="0"/>
          <w:numId w:val="14"/>
        </w:numPr>
        <w:contextualSpacing/>
        <w:jc w:val="left"/>
        <w:outlineLvl w:val="0"/>
        <w:rPr>
          <w:b/>
          <w:lang w:eastAsia="en-US"/>
        </w:rPr>
      </w:pPr>
      <w:r w:rsidRPr="00B547D4">
        <w:rPr>
          <w:rFonts w:eastAsia="Calibri"/>
          <w:lang w:eastAsia="en-US"/>
        </w:rPr>
        <w:t>подчинение</w:t>
      </w:r>
      <w:r w:rsidRPr="00AE5007">
        <w:rPr>
          <w:rFonts w:eastAsia="Calibri"/>
          <w:lang w:eastAsia="en-US"/>
        </w:rPr>
        <w:t xml:space="preserve"> одному руководителю</w:t>
      </w:r>
    </w:p>
    <w:p w:rsidR="004A3AEE" w:rsidRPr="00DB16A9" w:rsidRDefault="004A3AEE" w:rsidP="004A3AEE">
      <w:pPr>
        <w:tabs>
          <w:tab w:val="left" w:pos="709"/>
        </w:tabs>
      </w:pPr>
    </w:p>
    <w:p w:rsidR="00B547D4" w:rsidRPr="000A4A64" w:rsidRDefault="004A3AEE" w:rsidP="005F0437">
      <w:pPr>
        <w:pStyle w:val="Default"/>
      </w:pPr>
      <w:r w:rsidRPr="00DB16A9">
        <w:t>№54</w:t>
      </w:r>
      <w:r w:rsidRPr="00DB16A9">
        <w:tab/>
      </w:r>
      <w:r w:rsidR="005F0437">
        <w:t xml:space="preserve"> </w:t>
      </w:r>
      <w:r w:rsidR="00B547D4" w:rsidRPr="000A4A64">
        <w:t>Поставить в соответствие элементу проектной технологии адекватный метод его исполнения:</w:t>
      </w:r>
    </w:p>
    <w:tbl>
      <w:tblPr>
        <w:tblStyle w:val="aa"/>
        <w:tblW w:w="0" w:type="auto"/>
        <w:tblLook w:val="04A0"/>
      </w:tblPr>
      <w:tblGrid>
        <w:gridCol w:w="534"/>
        <w:gridCol w:w="3858"/>
        <w:gridCol w:w="511"/>
        <w:gridCol w:w="4110"/>
      </w:tblGrid>
      <w:tr w:rsidR="00B547D4" w:rsidRPr="000A4A64" w:rsidTr="00424202">
        <w:tc>
          <w:tcPr>
            <w:tcW w:w="534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1.</w:t>
            </w:r>
          </w:p>
        </w:tc>
        <w:tc>
          <w:tcPr>
            <w:tcW w:w="3858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изучение проектной ситуации (выявление проблемы)</w:t>
            </w:r>
          </w:p>
        </w:tc>
        <w:tc>
          <w:tcPr>
            <w:tcW w:w="511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1.</w:t>
            </w:r>
          </w:p>
        </w:tc>
        <w:tc>
          <w:tcPr>
            <w:tcW w:w="4110" w:type="dxa"/>
          </w:tcPr>
          <w:p w:rsidR="00073087" w:rsidRPr="000A4A64" w:rsidRDefault="00073087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 xml:space="preserve">применение </w:t>
            </w:r>
            <w:r w:rsidRPr="000A4A64">
              <w:rPr>
                <w:color w:val="000000"/>
                <w:lang w:val="en-US"/>
              </w:rPr>
              <w:t>SMART</w:t>
            </w:r>
            <w:r w:rsidRPr="00073087">
              <w:rPr>
                <w:color w:val="000000"/>
              </w:rPr>
              <w:t xml:space="preserve"> - критерии</w:t>
            </w:r>
          </w:p>
        </w:tc>
      </w:tr>
      <w:tr w:rsidR="00B547D4" w:rsidRPr="000A4A64" w:rsidTr="00424202">
        <w:tc>
          <w:tcPr>
            <w:tcW w:w="534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2.</w:t>
            </w:r>
          </w:p>
        </w:tc>
        <w:tc>
          <w:tcPr>
            <w:tcW w:w="3858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формирование перечня альтернатив/ способов решения проблемы</w:t>
            </w:r>
          </w:p>
        </w:tc>
        <w:tc>
          <w:tcPr>
            <w:tcW w:w="511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2.</w:t>
            </w:r>
          </w:p>
        </w:tc>
        <w:tc>
          <w:tcPr>
            <w:tcW w:w="4110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организация мозгового штурма</w:t>
            </w:r>
          </w:p>
        </w:tc>
      </w:tr>
      <w:tr w:rsidR="00B547D4" w:rsidRPr="000A4A64" w:rsidTr="00424202">
        <w:tc>
          <w:tcPr>
            <w:tcW w:w="534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3.</w:t>
            </w:r>
          </w:p>
        </w:tc>
        <w:tc>
          <w:tcPr>
            <w:tcW w:w="3858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определение актуальности вопроса</w:t>
            </w:r>
          </w:p>
        </w:tc>
        <w:tc>
          <w:tcPr>
            <w:tcW w:w="511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3.</w:t>
            </w:r>
          </w:p>
        </w:tc>
        <w:tc>
          <w:tcPr>
            <w:tcW w:w="4110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изучение нормативных документов по изучаемой теме</w:t>
            </w:r>
          </w:p>
        </w:tc>
      </w:tr>
      <w:tr w:rsidR="00B547D4" w:rsidRPr="000A4A64" w:rsidTr="00424202">
        <w:tc>
          <w:tcPr>
            <w:tcW w:w="534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4.</w:t>
            </w:r>
          </w:p>
        </w:tc>
        <w:tc>
          <w:tcPr>
            <w:tcW w:w="3858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целеполагание</w:t>
            </w:r>
          </w:p>
        </w:tc>
        <w:tc>
          <w:tcPr>
            <w:tcW w:w="511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4.</w:t>
            </w:r>
          </w:p>
        </w:tc>
        <w:tc>
          <w:tcPr>
            <w:tcW w:w="4110" w:type="dxa"/>
          </w:tcPr>
          <w:p w:rsidR="00073087" w:rsidRDefault="00073087" w:rsidP="000730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 xml:space="preserve">использование </w:t>
            </w:r>
            <w:r w:rsidRPr="000A4A64">
              <w:rPr>
                <w:color w:val="000000"/>
                <w:lang w:val="en-US"/>
              </w:rPr>
              <w:t>SWOT</w:t>
            </w:r>
            <w:r w:rsidRPr="00073087">
              <w:rPr>
                <w:color w:val="000000"/>
              </w:rPr>
              <w:t>-анализ</w:t>
            </w:r>
            <w:r w:rsidRPr="000A4A64">
              <w:rPr>
                <w:color w:val="000000"/>
              </w:rPr>
              <w:t>а</w:t>
            </w:r>
          </w:p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B547D4" w:rsidRPr="000A4A64" w:rsidTr="00424202">
        <w:tc>
          <w:tcPr>
            <w:tcW w:w="534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5.</w:t>
            </w:r>
          </w:p>
        </w:tc>
        <w:tc>
          <w:tcPr>
            <w:tcW w:w="3858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планирование работ</w:t>
            </w:r>
          </w:p>
        </w:tc>
        <w:tc>
          <w:tcPr>
            <w:tcW w:w="511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5.</w:t>
            </w:r>
          </w:p>
        </w:tc>
        <w:tc>
          <w:tcPr>
            <w:tcW w:w="4110" w:type="dxa"/>
          </w:tcPr>
          <w:p w:rsidR="00073087" w:rsidRPr="000A4A64" w:rsidRDefault="00073087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презентация проекта</w:t>
            </w:r>
          </w:p>
        </w:tc>
      </w:tr>
      <w:tr w:rsidR="00B547D4" w:rsidRPr="000A4A64" w:rsidTr="00424202">
        <w:tc>
          <w:tcPr>
            <w:tcW w:w="534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6.</w:t>
            </w:r>
          </w:p>
        </w:tc>
        <w:tc>
          <w:tcPr>
            <w:tcW w:w="3858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предъявление проекта заказчику/стейкхолдерам (для получения ресурсов на реализацию проекта)</w:t>
            </w:r>
          </w:p>
        </w:tc>
        <w:tc>
          <w:tcPr>
            <w:tcW w:w="511" w:type="dxa"/>
          </w:tcPr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6.</w:t>
            </w:r>
          </w:p>
        </w:tc>
        <w:tc>
          <w:tcPr>
            <w:tcW w:w="4110" w:type="dxa"/>
          </w:tcPr>
          <w:p w:rsidR="00073087" w:rsidRDefault="00073087" w:rsidP="000730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A4A64">
              <w:rPr>
                <w:color w:val="000000"/>
              </w:rPr>
              <w:t>заполнение диаграммы (график) Гантта</w:t>
            </w:r>
          </w:p>
          <w:p w:rsidR="00B547D4" w:rsidRPr="000A4A64" w:rsidRDefault="00B547D4" w:rsidP="004242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4A3AEE" w:rsidRPr="00DB16A9" w:rsidRDefault="004A3AEE" w:rsidP="004A3AEE">
      <w:pPr>
        <w:tabs>
          <w:tab w:val="left" w:pos="709"/>
        </w:tabs>
      </w:pPr>
    </w:p>
    <w:p w:rsidR="00B43A14" w:rsidRPr="00DB16A9" w:rsidRDefault="004A3AEE" w:rsidP="00B43A14">
      <w:pPr>
        <w:pStyle w:val="Default"/>
      </w:pPr>
      <w:r w:rsidRPr="00DB16A9">
        <w:rPr>
          <w:bCs/>
        </w:rPr>
        <w:t>№55</w:t>
      </w:r>
      <w:r w:rsidRPr="00DB16A9">
        <w:rPr>
          <w:bCs/>
        </w:rPr>
        <w:tab/>
      </w:r>
      <w:r w:rsidR="00B43A14" w:rsidRPr="00DB16A9">
        <w:t xml:space="preserve">Выбрать правильный ответ </w:t>
      </w:r>
    </w:p>
    <w:p w:rsidR="008B4D8C" w:rsidRPr="008B4D8C" w:rsidRDefault="008B4D8C" w:rsidP="008B4D8C">
      <w:pPr>
        <w:tabs>
          <w:tab w:val="left" w:pos="709"/>
        </w:tabs>
        <w:rPr>
          <w:color w:val="000000"/>
        </w:rPr>
      </w:pPr>
      <w:r w:rsidRPr="008B4D8C">
        <w:rPr>
          <w:color w:val="000000"/>
        </w:rPr>
        <w:t>Отличительной особенностью проектной деятельности не является:</w:t>
      </w:r>
    </w:p>
    <w:p w:rsidR="008B4D8C" w:rsidRPr="008B4D8C" w:rsidRDefault="008B4D8C" w:rsidP="008B4D8C">
      <w:pPr>
        <w:tabs>
          <w:tab w:val="left" w:pos="709"/>
        </w:tabs>
        <w:rPr>
          <w:color w:val="000000"/>
        </w:rPr>
      </w:pPr>
      <w:r w:rsidRPr="008B4D8C">
        <w:rPr>
          <w:color w:val="000000"/>
        </w:rPr>
        <w:t>1.</w:t>
      </w:r>
      <w:r w:rsidRPr="008B4D8C">
        <w:rPr>
          <w:color w:val="000000"/>
        </w:rPr>
        <w:tab/>
        <w:t>ориентация на результат</w:t>
      </w:r>
    </w:p>
    <w:p w:rsidR="008B4D8C" w:rsidRPr="008B4D8C" w:rsidRDefault="008B4D8C" w:rsidP="008B4D8C">
      <w:pPr>
        <w:tabs>
          <w:tab w:val="left" w:pos="709"/>
        </w:tabs>
        <w:rPr>
          <w:color w:val="000000"/>
        </w:rPr>
      </w:pPr>
      <w:r w:rsidRPr="008B4D8C">
        <w:rPr>
          <w:color w:val="000000"/>
        </w:rPr>
        <w:t>2.</w:t>
      </w:r>
      <w:r w:rsidRPr="008B4D8C">
        <w:rPr>
          <w:color w:val="000000"/>
        </w:rPr>
        <w:tab/>
        <w:t>вовлеченность всего педагогического коллектива</w:t>
      </w:r>
    </w:p>
    <w:p w:rsidR="008B4D8C" w:rsidRPr="008B4D8C" w:rsidRDefault="008B4D8C" w:rsidP="008B4D8C">
      <w:pPr>
        <w:tabs>
          <w:tab w:val="left" w:pos="709"/>
        </w:tabs>
        <w:rPr>
          <w:color w:val="000000"/>
        </w:rPr>
      </w:pPr>
      <w:r w:rsidRPr="008B4D8C">
        <w:rPr>
          <w:color w:val="000000"/>
        </w:rPr>
        <w:t>3.</w:t>
      </w:r>
      <w:r w:rsidRPr="008B4D8C">
        <w:rPr>
          <w:color w:val="000000"/>
        </w:rPr>
        <w:tab/>
        <w:t>зафиксированный период времени</w:t>
      </w:r>
    </w:p>
    <w:p w:rsidR="004A3AEE" w:rsidRDefault="008B4D8C" w:rsidP="008B4D8C">
      <w:pPr>
        <w:tabs>
          <w:tab w:val="left" w:pos="709"/>
        </w:tabs>
        <w:rPr>
          <w:color w:val="000000"/>
        </w:rPr>
      </w:pPr>
      <w:r w:rsidRPr="008B4D8C">
        <w:rPr>
          <w:color w:val="000000"/>
        </w:rPr>
        <w:t>4.</w:t>
      </w:r>
      <w:r w:rsidRPr="008B4D8C">
        <w:rPr>
          <w:color w:val="000000"/>
        </w:rPr>
        <w:tab/>
        <w:t>персональная ответственность руководителя проекта</w:t>
      </w:r>
    </w:p>
    <w:p w:rsidR="008B4D8C" w:rsidRPr="00073087" w:rsidRDefault="008B4D8C" w:rsidP="008B4D8C">
      <w:pPr>
        <w:tabs>
          <w:tab w:val="left" w:pos="709"/>
        </w:tabs>
      </w:pPr>
    </w:p>
    <w:p w:rsidR="00407223" w:rsidRPr="00073087" w:rsidRDefault="004A3AEE" w:rsidP="00407223">
      <w:pPr>
        <w:pStyle w:val="Default"/>
        <w:rPr>
          <w:bCs/>
          <w:color w:val="auto"/>
        </w:rPr>
      </w:pPr>
      <w:r w:rsidRPr="00073087">
        <w:rPr>
          <w:bCs/>
        </w:rPr>
        <w:t>№56</w:t>
      </w:r>
      <w:r w:rsidR="005F0437">
        <w:rPr>
          <w:bCs/>
        </w:rPr>
        <w:t xml:space="preserve"> </w:t>
      </w:r>
      <w:r w:rsidR="00407223" w:rsidRPr="00073087">
        <w:rPr>
          <w:bCs/>
          <w:color w:val="auto"/>
        </w:rPr>
        <w:t>Выбрать правильный ответ</w:t>
      </w:r>
    </w:p>
    <w:p w:rsidR="00407223" w:rsidRPr="00073087" w:rsidRDefault="00407223" w:rsidP="00407223">
      <w:pPr>
        <w:pStyle w:val="Default"/>
        <w:rPr>
          <w:bCs/>
          <w:color w:val="auto"/>
        </w:rPr>
      </w:pPr>
      <w:r w:rsidRPr="00073087">
        <w:rPr>
          <w:bCs/>
          <w:color w:val="auto"/>
        </w:rPr>
        <w:t xml:space="preserve">Низкий рейтинг ОО по количеству побед обучающихся в олимпиадах разного уровня определяется как </w:t>
      </w:r>
    </w:p>
    <w:p w:rsidR="00407223" w:rsidRPr="00073087" w:rsidRDefault="00407223" w:rsidP="00407223">
      <w:pPr>
        <w:pStyle w:val="Default"/>
        <w:rPr>
          <w:bCs/>
          <w:color w:val="auto"/>
        </w:rPr>
      </w:pPr>
      <w:r w:rsidRPr="00073087">
        <w:rPr>
          <w:bCs/>
          <w:color w:val="auto"/>
        </w:rPr>
        <w:t>1. проблема</w:t>
      </w:r>
    </w:p>
    <w:p w:rsidR="00407223" w:rsidRPr="00073087" w:rsidRDefault="00407223" w:rsidP="00407223">
      <w:pPr>
        <w:pStyle w:val="Default"/>
        <w:rPr>
          <w:bCs/>
          <w:color w:val="auto"/>
        </w:rPr>
      </w:pPr>
      <w:r w:rsidRPr="00073087">
        <w:rPr>
          <w:bCs/>
          <w:color w:val="auto"/>
        </w:rPr>
        <w:t>2. причина существования проблемы</w:t>
      </w:r>
    </w:p>
    <w:p w:rsidR="00943DEB" w:rsidRPr="00073087" w:rsidRDefault="00407223" w:rsidP="00407223">
      <w:pPr>
        <w:pStyle w:val="Default"/>
        <w:rPr>
          <w:color w:val="auto"/>
        </w:rPr>
      </w:pPr>
      <w:r w:rsidRPr="00073087">
        <w:rPr>
          <w:bCs/>
        </w:rPr>
        <w:t>3. следствие существования проблемы</w:t>
      </w:r>
    </w:p>
    <w:p w:rsidR="00943DEB" w:rsidRPr="00DB16A9" w:rsidRDefault="00943DEB" w:rsidP="004A3AEE">
      <w:pPr>
        <w:tabs>
          <w:tab w:val="left" w:pos="709"/>
        </w:tabs>
        <w:rPr>
          <w:b/>
        </w:rPr>
      </w:pPr>
    </w:p>
    <w:p w:rsidR="004A3AEE" w:rsidRPr="00DB16A9" w:rsidRDefault="004A3AEE" w:rsidP="004A3AEE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B16A9">
        <w:rPr>
          <w:rFonts w:ascii="Times New Roman" w:hAnsi="Times New Roman" w:cs="Times New Roman"/>
          <w:sz w:val="24"/>
          <w:szCs w:val="24"/>
        </w:rPr>
        <w:t>ТЕМА: Безопасность образовательного процесса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№ 57 Выбрать правильный ответ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ОО получает предписание органа контроля и надзора в сфере антитеррористической безопасности, если будут обнаружено, что:</w:t>
      </w:r>
    </w:p>
    <w:p w:rsidR="004A3AEE" w:rsidRPr="00DB16A9" w:rsidRDefault="00F71121" w:rsidP="004A3AEE">
      <w:pPr>
        <w:tabs>
          <w:tab w:val="left" w:pos="709"/>
        </w:tabs>
      </w:pPr>
      <w:r w:rsidRPr="00DB16A9">
        <w:lastRenderedPageBreak/>
        <w:t xml:space="preserve">1. </w:t>
      </w:r>
      <w:r w:rsidR="004A3AEE" w:rsidRPr="00DB16A9">
        <w:t>помещение оборудовано входными дверями, выполненными из материалов, позволяющих обеспечить надежную защиту от несанкционированного проникновения посторонних лиц, имеются все необходимые локальные акты, обеспечивающие пропускной, внутриобъектовый режим;</w:t>
      </w:r>
    </w:p>
    <w:p w:rsidR="004A3AEE" w:rsidRPr="00073087" w:rsidRDefault="00F71121" w:rsidP="004A3AEE">
      <w:pPr>
        <w:tabs>
          <w:tab w:val="left" w:pos="709"/>
        </w:tabs>
      </w:pPr>
      <w:r w:rsidRPr="00073087">
        <w:t xml:space="preserve">2. </w:t>
      </w:r>
      <w:r w:rsidR="004A3AEE" w:rsidRPr="00073087">
        <w:t>отсутствуют документы, отражающие информацию о проведении занятий с сотрудниками по действиям при возникновении чрезвычайных ситуаций, а также соответствующие инструкции для персонала;</w:t>
      </w:r>
    </w:p>
    <w:p w:rsidR="004A3AEE" w:rsidRPr="00DB16A9" w:rsidRDefault="00F71121" w:rsidP="004A3AEE">
      <w:pPr>
        <w:tabs>
          <w:tab w:val="left" w:pos="709"/>
        </w:tabs>
      </w:pPr>
      <w:r w:rsidRPr="00073087">
        <w:t xml:space="preserve">3. </w:t>
      </w:r>
      <w:r w:rsidR="004A3AEE" w:rsidRPr="00073087">
        <w:t>определено должностное лицо</w:t>
      </w:r>
      <w:r w:rsidR="004A3AEE" w:rsidRPr="00DB16A9">
        <w:t>, ответственное за принятие мер по антитеррористической защите;</w:t>
      </w:r>
    </w:p>
    <w:p w:rsidR="004A3AEE" w:rsidRPr="00DB16A9" w:rsidRDefault="004A3AEE" w:rsidP="004A3AEE">
      <w:pPr>
        <w:tabs>
          <w:tab w:val="left" w:pos="709"/>
        </w:tabs>
      </w:pPr>
    </w:p>
    <w:p w:rsidR="004A3AEE" w:rsidRPr="00DB16A9" w:rsidRDefault="004A3AEE" w:rsidP="004A3AEE">
      <w:pPr>
        <w:tabs>
          <w:tab w:val="left" w:pos="709"/>
        </w:tabs>
      </w:pPr>
      <w:r w:rsidRPr="00DB16A9">
        <w:t>№58</w:t>
      </w:r>
      <w:r w:rsidRPr="00DB16A9">
        <w:tab/>
        <w:t xml:space="preserve"> Определить последовательность создания комплексной системы безопасности ОО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1.</w:t>
      </w:r>
      <w:r w:rsidR="00D17800" w:rsidRPr="00DB16A9">
        <w:t>выбор мер противодействия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2.</w:t>
      </w:r>
      <w:r w:rsidR="00D17800" w:rsidRPr="00D17800">
        <w:t xml:space="preserve"> </w:t>
      </w:r>
      <w:r w:rsidR="00D17800" w:rsidRPr="00DB16A9">
        <w:t>внедрение мер противодействия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3.анализ уязвимости ОО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4.</w:t>
      </w:r>
      <w:r w:rsidR="00D17800" w:rsidRPr="00DB16A9">
        <w:t>подразделение ОО на объекты, требующие обеспечения безопасности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5.</w:t>
      </w:r>
      <w:r w:rsidR="00D17800" w:rsidRPr="00DB16A9">
        <w:t>оценка угроз безопасности</w:t>
      </w:r>
    </w:p>
    <w:p w:rsidR="004A3AEE" w:rsidRPr="00DB16A9" w:rsidRDefault="004A3AEE" w:rsidP="004A3AEE">
      <w:pPr>
        <w:tabs>
          <w:tab w:val="left" w:pos="709"/>
        </w:tabs>
      </w:pPr>
    </w:p>
    <w:p w:rsidR="004A3AEE" w:rsidRPr="00DB16A9" w:rsidRDefault="004A3AEE" w:rsidP="004A3AEE">
      <w:pPr>
        <w:tabs>
          <w:tab w:val="left" w:pos="709"/>
        </w:tabs>
      </w:pPr>
      <w:r w:rsidRPr="00DB16A9">
        <w:t>№59</w:t>
      </w:r>
      <w:r w:rsidRPr="00DB16A9">
        <w:tab/>
        <w:t>Выбрать правильный ответ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Документ, определяющий общие правовые, экономические и социальные основы обеспечения пожарной безопасности в Российской Федерации:</w:t>
      </w:r>
    </w:p>
    <w:p w:rsidR="004A3AEE" w:rsidRPr="00DB16A9" w:rsidRDefault="00F0089F" w:rsidP="004A3AEE">
      <w:pPr>
        <w:tabs>
          <w:tab w:val="left" w:pos="709"/>
        </w:tabs>
        <w:rPr>
          <w:bCs/>
        </w:rPr>
      </w:pPr>
      <w:r w:rsidRPr="00DB16A9">
        <w:rPr>
          <w:bCs/>
        </w:rPr>
        <w:t xml:space="preserve">1.. </w:t>
      </w:r>
      <w:r w:rsidR="004A3AEE" w:rsidRPr="00DB16A9">
        <w:rPr>
          <w:bCs/>
        </w:rPr>
        <w:t>Национальная программа обеспечения пожарной безопасности</w:t>
      </w:r>
    </w:p>
    <w:p w:rsidR="004A3AEE" w:rsidRPr="00D17800" w:rsidRDefault="00F0089F" w:rsidP="004A3AEE">
      <w:pPr>
        <w:tabs>
          <w:tab w:val="left" w:pos="709"/>
        </w:tabs>
        <w:rPr>
          <w:bCs/>
        </w:rPr>
      </w:pPr>
      <w:r w:rsidRPr="00D17800">
        <w:rPr>
          <w:bCs/>
        </w:rPr>
        <w:t xml:space="preserve">2. </w:t>
      </w:r>
      <w:r w:rsidR="004A3AEE" w:rsidRPr="00D17800">
        <w:rPr>
          <w:bCs/>
        </w:rPr>
        <w:t>Федеральный закон РФ «О пожарной безопасности»</w:t>
      </w:r>
    </w:p>
    <w:p w:rsidR="004A3AEE" w:rsidRPr="00D17800" w:rsidRDefault="00F0089F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Комплексная программа национальной безопасности</w:t>
      </w:r>
    </w:p>
    <w:p w:rsidR="004A3AEE" w:rsidRPr="00D17800" w:rsidRDefault="00F0089F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Национальный проект «Безопасная школа»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№60</w:t>
      </w:r>
      <w:r w:rsidRPr="00D17800">
        <w:tab/>
        <w:t>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>Организация обучения работников образовательной организации мерам пожарной безопасности является обязанностью:</w:t>
      </w:r>
    </w:p>
    <w:p w:rsidR="004A3AEE" w:rsidRPr="00D17800" w:rsidRDefault="00AF5C70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руководителя ОО;</w:t>
      </w:r>
    </w:p>
    <w:p w:rsidR="004A3AEE" w:rsidRPr="00D17800" w:rsidRDefault="00AF5C70" w:rsidP="004A3AEE">
      <w:pPr>
        <w:tabs>
          <w:tab w:val="left" w:pos="709"/>
        </w:tabs>
      </w:pPr>
      <w:r w:rsidRPr="00D17800">
        <w:rPr>
          <w:bCs/>
        </w:rPr>
        <w:t xml:space="preserve">2. </w:t>
      </w:r>
      <w:r w:rsidR="004A3AEE" w:rsidRPr="00D17800">
        <w:rPr>
          <w:bCs/>
        </w:rPr>
        <w:t>должностного лица, ответственного за обеспечение пожарной безопасности;</w:t>
      </w:r>
    </w:p>
    <w:p w:rsidR="004A3AEE" w:rsidRPr="00DB16A9" w:rsidRDefault="004A3AEE" w:rsidP="004A3AEE">
      <w:pPr>
        <w:tabs>
          <w:tab w:val="left" w:pos="709"/>
        </w:tabs>
      </w:pPr>
      <w:r w:rsidRPr="00D17800">
        <w:t>учредителя</w:t>
      </w:r>
      <w:r w:rsidRPr="00DB16A9">
        <w:t xml:space="preserve"> ОО;</w:t>
      </w:r>
    </w:p>
    <w:p w:rsidR="004A3AEE" w:rsidRPr="00DB16A9" w:rsidRDefault="00AF5C70" w:rsidP="004A3AEE">
      <w:pPr>
        <w:tabs>
          <w:tab w:val="left" w:pos="709"/>
        </w:tabs>
      </w:pPr>
      <w:r w:rsidRPr="00DB16A9">
        <w:t xml:space="preserve">3. </w:t>
      </w:r>
      <w:r w:rsidR="004A3AEE" w:rsidRPr="00DB16A9">
        <w:t>заместителя руководителя ОО по административно-хозяйственной части.</w:t>
      </w:r>
    </w:p>
    <w:p w:rsidR="004A3AEE" w:rsidRPr="00DB16A9" w:rsidRDefault="004A3AEE" w:rsidP="004A3AEE">
      <w:pPr>
        <w:tabs>
          <w:tab w:val="left" w:pos="709"/>
        </w:tabs>
      </w:pPr>
    </w:p>
    <w:p w:rsidR="004A3AEE" w:rsidRPr="00DB16A9" w:rsidRDefault="004A3AEE" w:rsidP="004A3AEE">
      <w:pPr>
        <w:tabs>
          <w:tab w:val="left" w:pos="709"/>
        </w:tabs>
        <w:rPr>
          <w:b/>
          <w:i/>
        </w:rPr>
      </w:pPr>
      <w:r w:rsidRPr="00DB16A9">
        <w:t>№61</w:t>
      </w:r>
      <w:r w:rsidRPr="00DB16A9">
        <w:tab/>
        <w:t xml:space="preserve"> Поставить в соответствие  должностное лицо и его функциональные обязанности по обеспечению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4A3AEE" w:rsidRPr="00DB16A9" w:rsidTr="006022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Руководитель ОО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 xml:space="preserve">Руководит разработкой и реализацией мер по обеспечению безопасности образовательного организации </w:t>
            </w:r>
          </w:p>
        </w:tc>
      </w:tr>
      <w:tr w:rsidR="004A3AEE" w:rsidRPr="00DB16A9" w:rsidTr="006022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Ответственный за обеспечение безопасности участников образовательного процесса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E" w:rsidRPr="00DB16A9" w:rsidRDefault="00D17800" w:rsidP="00AB3F3F">
            <w:pPr>
              <w:tabs>
                <w:tab w:val="left" w:pos="709"/>
              </w:tabs>
            </w:pPr>
            <w:r w:rsidRPr="00DB16A9">
              <w:t>Организует работу с обучающимися и их родителями, профилактические мероприятия по предупреждению травматизма, дорожно-транспортных происшествий, несчастных случаев и т.д.</w:t>
            </w:r>
          </w:p>
        </w:tc>
      </w:tr>
      <w:tr w:rsidR="004A3AEE" w:rsidRPr="00DB16A9" w:rsidTr="006022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Ответственный за воспитание и пропаганду безопасного поведения обучающихся и сотрудников ОО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E" w:rsidRPr="00DB16A9" w:rsidRDefault="00D17800" w:rsidP="00AB3F3F">
            <w:pPr>
              <w:tabs>
                <w:tab w:val="left" w:pos="709"/>
              </w:tabs>
            </w:pPr>
            <w:r w:rsidRPr="00DB16A9">
              <w:t>Возглавляет организационно-техническую работу по созданию безопасных условий труда и работы</w:t>
            </w:r>
          </w:p>
        </w:tc>
      </w:tr>
      <w:tr w:rsidR="004A3AEE" w:rsidRPr="00DB16A9" w:rsidTr="006022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Педагогический работник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E" w:rsidRPr="00DB16A9" w:rsidRDefault="004A3AEE" w:rsidP="00AB3F3F">
            <w:pPr>
              <w:tabs>
                <w:tab w:val="left" w:pos="709"/>
              </w:tabs>
            </w:pPr>
            <w:r w:rsidRPr="00DB16A9">
              <w:t>П</w:t>
            </w:r>
            <w:r w:rsidR="00D17800">
              <w:t>р</w:t>
            </w:r>
            <w:r w:rsidRPr="00DB16A9">
              <w:t>оводит инструктаж обучающихся по безопасности труда на учебных занятиях, перед проведением воспитательных мероприятий с обязательной регистрацией в журнале инструктажа</w:t>
            </w:r>
          </w:p>
        </w:tc>
      </w:tr>
    </w:tbl>
    <w:p w:rsidR="004A3AEE" w:rsidRPr="00DB16A9" w:rsidRDefault="004A3AEE" w:rsidP="004A3AEE">
      <w:pPr>
        <w:tabs>
          <w:tab w:val="left" w:pos="709"/>
        </w:tabs>
      </w:pPr>
    </w:p>
    <w:p w:rsidR="00407223" w:rsidRPr="00DB16A9" w:rsidRDefault="004A3AEE" w:rsidP="00407223">
      <w:r w:rsidRPr="00DB16A9">
        <w:t>№62</w:t>
      </w:r>
      <w:r w:rsidRPr="00DB16A9">
        <w:tab/>
      </w:r>
      <w:r w:rsidR="00407223" w:rsidRPr="00DB16A9">
        <w:t xml:space="preserve">Выбрать два правильных ответа </w:t>
      </w:r>
    </w:p>
    <w:p w:rsidR="00407223" w:rsidRPr="00DB16A9" w:rsidRDefault="00407223" w:rsidP="00407223">
      <w:r w:rsidRPr="00DB16A9">
        <w:t>Обучение лиц мерам пожарной безопасности включает в себя следующие мероприятия</w:t>
      </w:r>
    </w:p>
    <w:p w:rsidR="00407223" w:rsidRPr="00D17800" w:rsidRDefault="00407223" w:rsidP="00407223">
      <w:pPr>
        <w:jc w:val="left"/>
      </w:pPr>
      <w:r w:rsidRPr="00D17800">
        <w:lastRenderedPageBreak/>
        <w:t>1. Противопожарный инструктаж</w:t>
      </w:r>
    </w:p>
    <w:p w:rsidR="00407223" w:rsidRPr="00D17800" w:rsidRDefault="00407223" w:rsidP="00407223">
      <w:pPr>
        <w:jc w:val="left"/>
      </w:pPr>
      <w:r w:rsidRPr="00D17800">
        <w:t xml:space="preserve">2. Прохождение пожарно-технического минимума </w:t>
      </w:r>
    </w:p>
    <w:p w:rsidR="00407223" w:rsidRPr="00DB16A9" w:rsidRDefault="00407223" w:rsidP="00407223">
      <w:pPr>
        <w:jc w:val="left"/>
      </w:pPr>
      <w:r w:rsidRPr="00D17800">
        <w:t>3. Обучение по соответствующим</w:t>
      </w:r>
      <w:r w:rsidRPr="00DB16A9">
        <w:t xml:space="preserve"> программам дополнительного профессионального образования</w:t>
      </w:r>
    </w:p>
    <w:p w:rsidR="004A3AEE" w:rsidRPr="00DB16A9" w:rsidRDefault="00407223" w:rsidP="00407223">
      <w:pPr>
        <w:tabs>
          <w:tab w:val="left" w:pos="709"/>
        </w:tabs>
      </w:pPr>
      <w:r w:rsidRPr="00DB16A9">
        <w:t>4. Учебно-тренировочные сборы</w:t>
      </w:r>
    </w:p>
    <w:p w:rsidR="004A3AEE" w:rsidRPr="00DB16A9" w:rsidRDefault="004A3AEE" w:rsidP="001E3B3D">
      <w:pPr>
        <w:tabs>
          <w:tab w:val="left" w:pos="709"/>
        </w:tabs>
        <w:rPr>
          <w:b/>
        </w:rPr>
      </w:pPr>
    </w:p>
    <w:p w:rsidR="004A3AEE" w:rsidRPr="00DB16A9" w:rsidRDefault="004A3AEE" w:rsidP="004A3AEE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0" w:name="_Коммуникативная_компетенция"/>
      <w:bookmarkEnd w:id="0"/>
      <w:r w:rsidRPr="00DB16A9">
        <w:rPr>
          <w:rFonts w:ascii="Times New Roman" w:hAnsi="Times New Roman" w:cs="Times New Roman"/>
          <w:i w:val="0"/>
          <w:sz w:val="24"/>
          <w:szCs w:val="24"/>
        </w:rPr>
        <w:t>Коммуникативная компетенция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№63</w:t>
      </w:r>
      <w:r w:rsidRPr="00DB16A9">
        <w:tab/>
        <w:t>Выбрать правильный ответ</w:t>
      </w:r>
    </w:p>
    <w:p w:rsidR="004A3AEE" w:rsidRPr="00DB16A9" w:rsidRDefault="004A3AEE" w:rsidP="004A3AEE">
      <w:pPr>
        <w:tabs>
          <w:tab w:val="left" w:pos="709"/>
        </w:tabs>
      </w:pPr>
      <w:r w:rsidRPr="00DB16A9">
        <w:rPr>
          <w:bCs/>
        </w:rPr>
        <w:t>Д</w:t>
      </w:r>
      <w:r w:rsidRPr="00DB16A9">
        <w:t>еловой контакт между людьми связанными интересами дела и обладающими  необходимыми полномочиями для установления деловых отношений, разрешения деловых проблем и выработки конкретных подходов к их решению</w:t>
      </w:r>
      <w:r w:rsidRPr="00DB16A9">
        <w:rPr>
          <w:b/>
          <w:bCs/>
        </w:rPr>
        <w:t xml:space="preserve"> - </w:t>
      </w:r>
      <w:r w:rsidRPr="00DB16A9">
        <w:rPr>
          <w:bCs/>
        </w:rPr>
        <w:t>это</w:t>
      </w:r>
    </w:p>
    <w:p w:rsidR="004A3AEE" w:rsidRPr="00DB16A9" w:rsidRDefault="00C41FBD" w:rsidP="004A3AEE">
      <w:pPr>
        <w:tabs>
          <w:tab w:val="left" w:pos="709"/>
        </w:tabs>
      </w:pPr>
      <w:r w:rsidRPr="00DB16A9">
        <w:t xml:space="preserve">1. </w:t>
      </w:r>
      <w:r w:rsidR="004A3AEE" w:rsidRPr="00DB16A9">
        <w:t>мониторинговое исследование;</w:t>
      </w:r>
    </w:p>
    <w:p w:rsidR="004A3AEE" w:rsidRPr="00D17800" w:rsidRDefault="007F54E8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деловое общение;</w:t>
      </w:r>
    </w:p>
    <w:p w:rsidR="004A3AEE" w:rsidRPr="00D17800" w:rsidRDefault="00C41FBD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информационное взаимодействие;</w:t>
      </w:r>
    </w:p>
    <w:p w:rsidR="004A3AEE" w:rsidRPr="00D17800" w:rsidRDefault="00C41FBD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публичная речь;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№64</w:t>
      </w:r>
      <w:r w:rsidRPr="00D17800">
        <w:tab/>
        <w:t>Выбрать правильный ответ</w:t>
      </w:r>
    </w:p>
    <w:p w:rsidR="004A3AEE" w:rsidRPr="00D17800" w:rsidRDefault="007F54E8" w:rsidP="004A3AEE">
      <w:pPr>
        <w:tabs>
          <w:tab w:val="left" w:pos="709"/>
        </w:tabs>
      </w:pPr>
      <w:r w:rsidRPr="00D17800">
        <w:t>Конфликт – это:</w:t>
      </w:r>
    </w:p>
    <w:p w:rsidR="004A3AEE" w:rsidRPr="00D17800" w:rsidRDefault="007F54E8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столкновение противоположных позиций на основе противоположно направленных мотивов или суждений;</w:t>
      </w:r>
    </w:p>
    <w:p w:rsidR="004A3AEE" w:rsidRPr="00D17800" w:rsidRDefault="007F54E8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 xml:space="preserve">противоборство сторон; </w:t>
      </w:r>
    </w:p>
    <w:p w:rsidR="004A3AEE" w:rsidRPr="00D17800" w:rsidRDefault="007F54E8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соперничество, направленное на достижение победы в споре;</w:t>
      </w:r>
    </w:p>
    <w:p w:rsidR="004A3AEE" w:rsidRPr="00D17800" w:rsidRDefault="007F54E8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спор, дискуссия по острой проблеме;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№65</w:t>
      </w:r>
      <w:r w:rsidR="005F0437">
        <w:t xml:space="preserve"> </w:t>
      </w:r>
      <w:r w:rsidRPr="00D17800">
        <w:t>Выбрать правильный ответ</w:t>
      </w:r>
    </w:p>
    <w:p w:rsidR="008B4D8C" w:rsidRDefault="008B4D8C" w:rsidP="008B4D8C">
      <w:pPr>
        <w:tabs>
          <w:tab w:val="left" w:pos="709"/>
        </w:tabs>
      </w:pPr>
      <w:r>
        <w:t>Высказывание и обсуждение доводов в пользу предлагаемого решения или позиции с целью формирования или изменения отношения собеседника к данному явлению – это:</w:t>
      </w:r>
    </w:p>
    <w:p w:rsidR="008B4D8C" w:rsidRDefault="008B4D8C" w:rsidP="008B4D8C">
      <w:pPr>
        <w:tabs>
          <w:tab w:val="left" w:pos="709"/>
        </w:tabs>
      </w:pPr>
      <w:r>
        <w:t>1. Самопродвижение</w:t>
      </w:r>
    </w:p>
    <w:p w:rsidR="008B4D8C" w:rsidRDefault="008B4D8C" w:rsidP="008B4D8C">
      <w:pPr>
        <w:tabs>
          <w:tab w:val="left" w:pos="709"/>
        </w:tabs>
      </w:pPr>
      <w:r>
        <w:t>2. Самореклама</w:t>
      </w:r>
    </w:p>
    <w:p w:rsidR="008B4D8C" w:rsidRDefault="008B4D8C" w:rsidP="008B4D8C">
      <w:pPr>
        <w:tabs>
          <w:tab w:val="left" w:pos="709"/>
        </w:tabs>
      </w:pPr>
      <w:r>
        <w:t>3. Контраргументация</w:t>
      </w:r>
    </w:p>
    <w:p w:rsidR="004A3AEE" w:rsidRDefault="008B4D8C" w:rsidP="008B4D8C">
      <w:pPr>
        <w:tabs>
          <w:tab w:val="left" w:pos="709"/>
        </w:tabs>
      </w:pPr>
      <w:r>
        <w:t>4. Аргументация</w:t>
      </w:r>
    </w:p>
    <w:p w:rsidR="008B4D8C" w:rsidRPr="00D17800" w:rsidRDefault="008B4D8C" w:rsidP="008B4D8C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№66</w:t>
      </w:r>
      <w:r w:rsidR="005F0437">
        <w:t xml:space="preserve"> </w:t>
      </w:r>
      <w:r w:rsidRPr="00D17800">
        <w:t>Выбрать 3 правильных ответа</w:t>
      </w:r>
    </w:p>
    <w:p w:rsidR="004A3AEE" w:rsidRPr="00D17800" w:rsidRDefault="004A3AEE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>Педагогическими и психологическими методами (средствами) разрешения конфликта являются: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1. </w:t>
      </w:r>
      <w:r w:rsidR="004A3AEE" w:rsidRPr="00D17800">
        <w:rPr>
          <w:sz w:val="24"/>
        </w:rPr>
        <w:t>беседа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2. </w:t>
      </w:r>
      <w:r w:rsidR="004A3AEE" w:rsidRPr="00D17800">
        <w:rPr>
          <w:sz w:val="24"/>
        </w:rPr>
        <w:t xml:space="preserve">убеждение 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3. </w:t>
      </w:r>
      <w:r w:rsidR="004A3AEE" w:rsidRPr="00D17800">
        <w:rPr>
          <w:sz w:val="24"/>
        </w:rPr>
        <w:t>просьба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4. </w:t>
      </w:r>
      <w:r w:rsidR="004A3AEE" w:rsidRPr="00D17800">
        <w:rPr>
          <w:sz w:val="24"/>
        </w:rPr>
        <w:t>приказ руководителя</w:t>
      </w:r>
    </w:p>
    <w:p w:rsidR="004A3AEE" w:rsidRPr="00D17800" w:rsidRDefault="004A3AEE" w:rsidP="004A3AEE">
      <w:pPr>
        <w:pStyle w:val="a3"/>
        <w:tabs>
          <w:tab w:val="left" w:pos="709"/>
        </w:tabs>
        <w:spacing w:after="0"/>
        <w:rPr>
          <w:sz w:val="24"/>
        </w:rPr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№67</w:t>
      </w:r>
      <w:r w:rsidR="005F0437">
        <w:t xml:space="preserve"> </w:t>
      </w:r>
      <w:r w:rsidRPr="00D17800">
        <w:t>Выбрать 4 правильных ответа</w:t>
      </w:r>
    </w:p>
    <w:p w:rsidR="004A3AEE" w:rsidRPr="00D17800" w:rsidRDefault="004A3AEE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>Административные методы разрешения конфликта: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1. </w:t>
      </w:r>
      <w:r w:rsidR="004A3AEE" w:rsidRPr="00D17800">
        <w:rPr>
          <w:sz w:val="24"/>
        </w:rPr>
        <w:t>перевод на другую работу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2. </w:t>
      </w:r>
      <w:r w:rsidR="004A3AEE" w:rsidRPr="00D17800">
        <w:rPr>
          <w:sz w:val="24"/>
        </w:rPr>
        <w:t>увольнение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3. </w:t>
      </w:r>
      <w:r w:rsidR="004A3AEE" w:rsidRPr="00D17800">
        <w:rPr>
          <w:sz w:val="24"/>
        </w:rPr>
        <w:t>решение комиссий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4. </w:t>
      </w:r>
      <w:r w:rsidR="004A3AEE" w:rsidRPr="00D17800">
        <w:rPr>
          <w:sz w:val="24"/>
        </w:rPr>
        <w:t xml:space="preserve">решение суда 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5. </w:t>
      </w:r>
      <w:r w:rsidR="004A3AEE" w:rsidRPr="00D17800">
        <w:rPr>
          <w:sz w:val="24"/>
        </w:rPr>
        <w:t>беседа</w:t>
      </w:r>
    </w:p>
    <w:p w:rsidR="004A3AEE" w:rsidRPr="00D17800" w:rsidRDefault="008D5B12" w:rsidP="004A3AEE">
      <w:pPr>
        <w:pStyle w:val="a3"/>
        <w:tabs>
          <w:tab w:val="left" w:pos="709"/>
        </w:tabs>
        <w:spacing w:after="0"/>
        <w:rPr>
          <w:sz w:val="24"/>
        </w:rPr>
      </w:pPr>
      <w:r w:rsidRPr="00D17800">
        <w:rPr>
          <w:sz w:val="24"/>
        </w:rPr>
        <w:t xml:space="preserve">6. </w:t>
      </w:r>
      <w:r w:rsidR="004A3AEE" w:rsidRPr="00D17800">
        <w:rPr>
          <w:sz w:val="24"/>
        </w:rPr>
        <w:t>убеждение</w:t>
      </w:r>
    </w:p>
    <w:p w:rsidR="004A3AEE" w:rsidRPr="005F0437" w:rsidRDefault="004A3AEE" w:rsidP="004A3AEE">
      <w:pPr>
        <w:tabs>
          <w:tab w:val="left" w:pos="709"/>
        </w:tabs>
        <w:rPr>
          <w:sz w:val="20"/>
          <w:szCs w:val="20"/>
        </w:rPr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№68 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 xml:space="preserve">Коммуникативная деятельность руководителя, адресованная </w:t>
      </w:r>
      <w:r w:rsidR="008D5B12" w:rsidRPr="00D17800">
        <w:t xml:space="preserve">нижестоящим должностным лицам, </w:t>
      </w:r>
      <w:r w:rsidRPr="00D17800">
        <w:t>осуществляется в форме:</w:t>
      </w:r>
    </w:p>
    <w:p w:rsidR="004A3AEE" w:rsidRPr="00D17800" w:rsidRDefault="008D5B12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отчетов</w:t>
      </w:r>
    </w:p>
    <w:p w:rsidR="004A3AEE" w:rsidRPr="00D17800" w:rsidRDefault="008D5B12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предложений</w:t>
      </w:r>
    </w:p>
    <w:p w:rsidR="004A3AEE" w:rsidRPr="00D17800" w:rsidRDefault="008D5B12" w:rsidP="004A3AEE">
      <w:pPr>
        <w:tabs>
          <w:tab w:val="left" w:pos="709"/>
        </w:tabs>
      </w:pPr>
      <w:r w:rsidRPr="00D17800">
        <w:lastRenderedPageBreak/>
        <w:t xml:space="preserve">3. </w:t>
      </w:r>
      <w:r w:rsidR="004A3AEE" w:rsidRPr="00D17800">
        <w:t>приказов</w:t>
      </w:r>
    </w:p>
    <w:p w:rsidR="004A3AEE" w:rsidRPr="00DB16A9" w:rsidRDefault="008D5B12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докладных</w:t>
      </w:r>
      <w:r w:rsidR="004A3AEE" w:rsidRPr="00DB16A9">
        <w:t xml:space="preserve"> записок</w:t>
      </w:r>
    </w:p>
    <w:p w:rsidR="004A3AEE" w:rsidRPr="005F0437" w:rsidRDefault="004A3AEE" w:rsidP="004A3AEE">
      <w:pPr>
        <w:tabs>
          <w:tab w:val="left" w:pos="709"/>
        </w:tabs>
        <w:rPr>
          <w:b/>
          <w:sz w:val="20"/>
          <w:szCs w:val="20"/>
        </w:rPr>
      </w:pPr>
    </w:p>
    <w:p w:rsidR="004A3AEE" w:rsidRPr="00DB16A9" w:rsidRDefault="004A3AEE" w:rsidP="004A3AEE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" w:name="_Информационная_компетенция"/>
      <w:bookmarkEnd w:id="1"/>
      <w:r w:rsidRPr="00DB16A9">
        <w:rPr>
          <w:rFonts w:ascii="Times New Roman" w:hAnsi="Times New Roman" w:cs="Times New Roman"/>
          <w:i w:val="0"/>
          <w:sz w:val="24"/>
          <w:szCs w:val="24"/>
        </w:rPr>
        <w:t>Информационная компетенция</w:t>
      </w:r>
    </w:p>
    <w:p w:rsidR="004A3AEE" w:rsidRPr="00DB16A9" w:rsidRDefault="004A3AEE" w:rsidP="004A3AEE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B16A9">
        <w:rPr>
          <w:rFonts w:ascii="Times New Roman" w:hAnsi="Times New Roman" w:cs="Times New Roman"/>
          <w:sz w:val="24"/>
          <w:szCs w:val="24"/>
        </w:rPr>
        <w:t>ТЕМА: работа с информацией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№69</w:t>
      </w:r>
      <w:r w:rsidR="005F0437">
        <w:t xml:space="preserve"> </w:t>
      </w:r>
      <w:r w:rsidRPr="00DB16A9">
        <w:t>Выбрать правильный ответ</w:t>
      </w:r>
    </w:p>
    <w:p w:rsidR="004A3AEE" w:rsidRPr="00DB16A9" w:rsidRDefault="004A3AEE" w:rsidP="004A3AEE">
      <w:pPr>
        <w:tabs>
          <w:tab w:val="left" w:pos="709"/>
        </w:tabs>
        <w:rPr>
          <w:spacing w:val="-8"/>
        </w:rPr>
      </w:pPr>
      <w:r w:rsidRPr="00DB16A9">
        <w:rPr>
          <w:spacing w:val="-8"/>
        </w:rPr>
        <w:t>Непрерывное слежение за какими-либо объектами или явлениями педагогической деятельности (организация сбора, хранения, обработки и распространения информации) – это:</w:t>
      </w:r>
    </w:p>
    <w:p w:rsidR="004A3AEE" w:rsidRPr="00D17800" w:rsidRDefault="00F76305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мониторинг</w:t>
      </w:r>
    </w:p>
    <w:p w:rsidR="004A3AEE" w:rsidRPr="00D17800" w:rsidRDefault="00F76305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экспертиза</w:t>
      </w:r>
    </w:p>
    <w:p w:rsidR="004A3AEE" w:rsidRPr="00D17800" w:rsidRDefault="00F76305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стандартизация</w:t>
      </w:r>
    </w:p>
    <w:p w:rsidR="004A3AEE" w:rsidRPr="00D17800" w:rsidRDefault="00F76305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диагностика</w:t>
      </w:r>
    </w:p>
    <w:p w:rsidR="004A3AEE" w:rsidRPr="00D17800" w:rsidRDefault="004A3AEE" w:rsidP="004A3AEE">
      <w:pPr>
        <w:tabs>
          <w:tab w:val="left" w:pos="709"/>
        </w:tabs>
        <w:rPr>
          <w:i/>
        </w:rPr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№70</w:t>
      </w:r>
      <w:r w:rsidR="005F0437">
        <w:t xml:space="preserve"> </w:t>
      </w:r>
      <w:r w:rsidRPr="00D17800">
        <w:t>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>К факторам внутренней среды ОО  не относится:</w:t>
      </w:r>
    </w:p>
    <w:p w:rsidR="004A3AEE" w:rsidRPr="00D17800" w:rsidRDefault="00F76305" w:rsidP="004A3AEE">
      <w:pPr>
        <w:pStyle w:val="IauiBfbe"/>
        <w:tabs>
          <w:tab w:val="left" w:pos="709"/>
          <w:tab w:val="left" w:pos="2745"/>
        </w:tabs>
        <w:snapToGrid w:val="0"/>
        <w:rPr>
          <w:sz w:val="24"/>
          <w:szCs w:val="24"/>
        </w:rPr>
      </w:pPr>
      <w:r w:rsidRPr="00D17800">
        <w:rPr>
          <w:sz w:val="24"/>
          <w:szCs w:val="24"/>
        </w:rPr>
        <w:t xml:space="preserve">1. </w:t>
      </w:r>
      <w:r w:rsidR="004A3AEE" w:rsidRPr="00D17800">
        <w:rPr>
          <w:sz w:val="24"/>
          <w:szCs w:val="24"/>
        </w:rPr>
        <w:t>ученики</w:t>
      </w:r>
    </w:p>
    <w:p w:rsidR="004A3AEE" w:rsidRPr="00D17800" w:rsidRDefault="00F76305" w:rsidP="004A3AEE">
      <w:pPr>
        <w:tabs>
          <w:tab w:val="left" w:pos="709"/>
          <w:tab w:val="left" w:pos="7290"/>
        </w:tabs>
        <w:snapToGrid w:val="0"/>
      </w:pPr>
      <w:r w:rsidRPr="00D17800">
        <w:t xml:space="preserve">2. </w:t>
      </w:r>
      <w:r w:rsidR="004A3AEE" w:rsidRPr="00D17800">
        <w:t>руководитель ОО</w:t>
      </w:r>
    </w:p>
    <w:p w:rsidR="004A3AEE" w:rsidRPr="00D17800" w:rsidRDefault="00F76305" w:rsidP="004A3AEE">
      <w:pPr>
        <w:tabs>
          <w:tab w:val="left" w:pos="709"/>
          <w:tab w:val="left" w:pos="7290"/>
        </w:tabs>
        <w:snapToGrid w:val="0"/>
      </w:pPr>
      <w:r w:rsidRPr="00D17800">
        <w:t xml:space="preserve">3. </w:t>
      </w:r>
      <w:r w:rsidR="004A3AEE" w:rsidRPr="00D17800">
        <w:t>педагогический коллектив</w:t>
      </w:r>
    </w:p>
    <w:p w:rsidR="004A3AEE" w:rsidRPr="00D17800" w:rsidRDefault="00F76305" w:rsidP="004A3AEE">
      <w:pPr>
        <w:tabs>
          <w:tab w:val="left" w:pos="709"/>
          <w:tab w:val="left" w:pos="7290"/>
        </w:tabs>
        <w:snapToGrid w:val="0"/>
      </w:pPr>
      <w:r w:rsidRPr="00D17800">
        <w:t xml:space="preserve">4. </w:t>
      </w:r>
      <w:r w:rsidR="004A3AEE" w:rsidRPr="00D17800">
        <w:t>образовательные организации города</w:t>
      </w:r>
    </w:p>
    <w:p w:rsidR="004A3AEE" w:rsidRPr="00D17800" w:rsidRDefault="00F76305" w:rsidP="004A3AEE">
      <w:pPr>
        <w:tabs>
          <w:tab w:val="left" w:pos="709"/>
        </w:tabs>
      </w:pPr>
      <w:r w:rsidRPr="00D17800">
        <w:t xml:space="preserve">5. </w:t>
      </w:r>
      <w:r w:rsidR="004A3AEE" w:rsidRPr="00D17800">
        <w:t>образовательные и воспитательные процессы</w:t>
      </w:r>
    </w:p>
    <w:p w:rsidR="004A3AEE" w:rsidRPr="005F0437" w:rsidRDefault="004A3AEE" w:rsidP="004A3AEE">
      <w:pPr>
        <w:tabs>
          <w:tab w:val="left" w:pos="709"/>
        </w:tabs>
        <w:rPr>
          <w:sz w:val="20"/>
          <w:szCs w:val="20"/>
        </w:rPr>
      </w:pPr>
    </w:p>
    <w:p w:rsidR="004A3AEE" w:rsidRPr="00D17800" w:rsidRDefault="004A3AEE" w:rsidP="004A3AEE">
      <w:pPr>
        <w:pStyle w:val="af"/>
        <w:tabs>
          <w:tab w:val="left" w:pos="709"/>
        </w:tabs>
        <w:ind w:left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17800">
        <w:rPr>
          <w:rFonts w:ascii="Times New Roman" w:hAnsi="Times New Roman"/>
          <w:sz w:val="24"/>
          <w:szCs w:val="24"/>
        </w:rPr>
        <w:t>№71</w:t>
      </w:r>
      <w:r w:rsidR="005F0437">
        <w:rPr>
          <w:rFonts w:ascii="Times New Roman" w:hAnsi="Times New Roman"/>
          <w:sz w:val="24"/>
          <w:szCs w:val="24"/>
        </w:rPr>
        <w:t xml:space="preserve"> </w:t>
      </w:r>
      <w:r w:rsidRPr="00D17800">
        <w:rPr>
          <w:rFonts w:ascii="Times New Roman" w:eastAsia="Times New Roman" w:hAnsi="Times New Roman"/>
          <w:iCs/>
          <w:sz w:val="24"/>
          <w:szCs w:val="24"/>
          <w:lang w:eastAsia="ru-RU"/>
        </w:rPr>
        <w:t>Выбрать правильный ответ.</w:t>
      </w:r>
    </w:p>
    <w:p w:rsidR="004A3AEE" w:rsidRPr="00D17800" w:rsidRDefault="004A3AEE" w:rsidP="004A3AEE">
      <w:pPr>
        <w:pStyle w:val="af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D17800">
        <w:rPr>
          <w:rFonts w:ascii="Times New Roman" w:hAnsi="Times New Roman"/>
          <w:sz w:val="24"/>
          <w:szCs w:val="24"/>
        </w:rPr>
        <w:t xml:space="preserve">Образовательное организация обеспечивает открытость и доступность следующей </w:t>
      </w:r>
      <w:r w:rsidR="00305C87" w:rsidRPr="00D17800">
        <w:rPr>
          <w:rFonts w:ascii="Times New Roman" w:hAnsi="Times New Roman"/>
          <w:sz w:val="24"/>
          <w:szCs w:val="24"/>
        </w:rPr>
        <w:t xml:space="preserve">1. </w:t>
      </w:r>
      <w:r w:rsidRPr="00D17800">
        <w:rPr>
          <w:rFonts w:ascii="Times New Roman" w:hAnsi="Times New Roman"/>
          <w:sz w:val="24"/>
          <w:szCs w:val="24"/>
        </w:rPr>
        <w:t>информации:</w:t>
      </w:r>
    </w:p>
    <w:p w:rsidR="004A3AEE" w:rsidRPr="00D17800" w:rsidRDefault="00305C87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сведения о персональном составе педагогических работников с указанием уровня образования и квалификации;</w:t>
      </w:r>
    </w:p>
    <w:p w:rsidR="004A3AEE" w:rsidRPr="00D17800" w:rsidRDefault="00305C87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сведения о персональной успеваемости каждого учащегося;</w:t>
      </w:r>
    </w:p>
    <w:p w:rsidR="004A3AEE" w:rsidRPr="00DB16A9" w:rsidRDefault="00305C87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сведения о</w:t>
      </w:r>
      <w:r w:rsidR="004A3AEE" w:rsidRPr="00DB16A9">
        <w:t xml:space="preserve"> содержании материалов для государственной (итоговой) аттестации учащегося;</w:t>
      </w:r>
    </w:p>
    <w:p w:rsidR="004A3AEE" w:rsidRPr="00DB16A9" w:rsidRDefault="00305C87" w:rsidP="004A3AEE">
      <w:pPr>
        <w:tabs>
          <w:tab w:val="left" w:pos="709"/>
        </w:tabs>
      </w:pPr>
      <w:r w:rsidRPr="00DB16A9">
        <w:t xml:space="preserve">5. </w:t>
      </w:r>
      <w:r w:rsidR="004A3AEE" w:rsidRPr="00DB16A9">
        <w:t>сведения о персональных данных учащихся.</w:t>
      </w:r>
    </w:p>
    <w:p w:rsidR="004A3AEE" w:rsidRPr="005F0437" w:rsidRDefault="004A3AEE" w:rsidP="004A3AEE">
      <w:pPr>
        <w:pStyle w:val="a4"/>
        <w:tabs>
          <w:tab w:val="left" w:pos="709"/>
        </w:tabs>
        <w:snapToGrid w:val="0"/>
        <w:rPr>
          <w:sz w:val="20"/>
          <w:szCs w:val="20"/>
        </w:rPr>
      </w:pPr>
    </w:p>
    <w:p w:rsidR="00407223" w:rsidRDefault="004A3AEE" w:rsidP="00407223">
      <w:r w:rsidRPr="00DB16A9">
        <w:t>№72</w:t>
      </w:r>
      <w:r w:rsidR="00407223" w:rsidRPr="00DB16A9">
        <w:t xml:space="preserve"> Выбрать правильный ответ</w:t>
      </w:r>
    </w:p>
    <w:p w:rsidR="00D17800" w:rsidRPr="00A81311" w:rsidRDefault="00D17800" w:rsidP="00D17800">
      <w:pPr>
        <w:spacing w:line="276" w:lineRule="auto"/>
      </w:pPr>
      <w:r w:rsidRPr="00A81311">
        <w:t>Поставить в соответствие уровень информационно-аналитической компетентности руководителя ОО с проявляемыми им знаниями и умениями в работе с информацией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266"/>
        <w:gridCol w:w="577"/>
        <w:gridCol w:w="7371"/>
      </w:tblGrid>
      <w:tr w:rsidR="00D17800" w:rsidRPr="00A81311" w:rsidTr="005F043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jc w:val="left"/>
              <w:rPr>
                <w:rFonts w:eastAsia="Calibri"/>
                <w:bCs/>
                <w:lang w:eastAsia="en-US"/>
              </w:rPr>
            </w:pPr>
            <w:r w:rsidRPr="00A8131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spacing w:line="276" w:lineRule="auto"/>
              <w:ind w:right="-109"/>
            </w:pPr>
            <w:r w:rsidRPr="00A81311">
              <w:t xml:space="preserve">Низкий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jc w:val="left"/>
              <w:rPr>
                <w:rFonts w:eastAsia="Calibri"/>
                <w:bCs/>
                <w:lang w:eastAsia="en-US"/>
              </w:rPr>
            </w:pPr>
            <w:r w:rsidRPr="00A8131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D17800" w:rsidRDefault="00D17800" w:rsidP="005F0437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A813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обладает </w:t>
            </w:r>
            <w:r w:rsidRPr="00A81311">
              <w:rPr>
                <w:rFonts w:eastAsia="Calibri"/>
                <w:color w:val="000000"/>
                <w:szCs w:val="22"/>
                <w:lang w:eastAsia="en-US"/>
              </w:rPr>
              <w:t xml:space="preserve">широкими знаниями </w:t>
            </w:r>
            <w:r w:rsidRPr="00A81311">
              <w:rPr>
                <w:rFonts w:eastAsia="Calibri"/>
                <w:color w:val="000000"/>
                <w:sz w:val="22"/>
                <w:szCs w:val="22"/>
                <w:lang w:eastAsia="en-US"/>
              </w:rPr>
              <w:t>о способах сбора, обработ</w:t>
            </w:r>
            <w:r w:rsidRPr="00A81311">
              <w:rPr>
                <w:rFonts w:eastAsia="Calibri"/>
                <w:color w:val="000000"/>
                <w:szCs w:val="22"/>
                <w:lang w:eastAsia="en-US"/>
              </w:rPr>
              <w:t xml:space="preserve">ки и анализа информации, принимает управленческие решения в отдельных областях управления ОО на основе информации, без определения альтернатив </w:t>
            </w:r>
          </w:p>
        </w:tc>
      </w:tr>
      <w:tr w:rsidR="00D17800" w:rsidRPr="00A81311" w:rsidTr="005F043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jc w:val="left"/>
              <w:rPr>
                <w:rFonts w:eastAsia="Calibri"/>
                <w:bCs/>
                <w:lang w:eastAsia="en-US"/>
              </w:rPr>
            </w:pPr>
            <w:r w:rsidRPr="00A81311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spacing w:line="276" w:lineRule="auto"/>
            </w:pPr>
            <w:r w:rsidRPr="00A81311">
              <w:t>Средний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jc w:val="left"/>
              <w:rPr>
                <w:rFonts w:eastAsia="Calibri"/>
                <w:bCs/>
                <w:lang w:eastAsia="en-US"/>
              </w:rPr>
            </w:pPr>
            <w:r w:rsidRPr="00A81311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5F0437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A8131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обладает общими представлениями о способах сбора, обработ</w:t>
            </w:r>
            <w:r w:rsidRPr="00A81311">
              <w:rPr>
                <w:rFonts w:eastAsia="Calibri"/>
                <w:color w:val="000000"/>
                <w:szCs w:val="22"/>
                <w:lang w:eastAsia="en-US"/>
              </w:rPr>
              <w:t>ки и анализа информации, принимает управленческие  решения без опоры на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A81311">
              <w:rPr>
                <w:rFonts w:eastAsia="Calibri"/>
                <w:color w:val="000000"/>
                <w:szCs w:val="22"/>
                <w:lang w:eastAsia="en-US"/>
              </w:rPr>
              <w:t>информацию</w:t>
            </w:r>
          </w:p>
        </w:tc>
      </w:tr>
      <w:tr w:rsidR="00D17800" w:rsidRPr="00A81311" w:rsidTr="005F043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jc w:val="left"/>
              <w:rPr>
                <w:rFonts w:eastAsia="Calibri"/>
                <w:bCs/>
                <w:lang w:eastAsia="en-US"/>
              </w:rPr>
            </w:pPr>
            <w:r w:rsidRPr="00A81311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spacing w:line="276" w:lineRule="auto"/>
            </w:pPr>
            <w:r w:rsidRPr="00A81311">
              <w:t>Высокий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424202">
            <w:pPr>
              <w:jc w:val="left"/>
              <w:rPr>
                <w:rFonts w:eastAsia="Calibri"/>
                <w:bCs/>
                <w:lang w:eastAsia="en-US"/>
              </w:rPr>
            </w:pPr>
            <w:r w:rsidRPr="00A81311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0" w:rsidRPr="00A81311" w:rsidRDefault="00D17800" w:rsidP="005F0437">
            <w:r w:rsidRPr="00A813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обладает </w:t>
            </w:r>
            <w:r w:rsidRPr="00A81311">
              <w:rPr>
                <w:rFonts w:eastAsia="Calibri"/>
                <w:color w:val="000000"/>
                <w:szCs w:val="22"/>
                <w:lang w:eastAsia="en-US"/>
              </w:rPr>
              <w:t xml:space="preserve">широкими знаниями </w:t>
            </w:r>
            <w:r w:rsidRPr="00A81311">
              <w:rPr>
                <w:rFonts w:eastAsia="Calibri"/>
                <w:color w:val="000000"/>
                <w:sz w:val="22"/>
                <w:szCs w:val="22"/>
                <w:lang w:eastAsia="en-US"/>
              </w:rPr>
              <w:t>о способах сбора, обработ</w:t>
            </w:r>
            <w:r w:rsidRPr="00A81311">
              <w:rPr>
                <w:rFonts w:eastAsia="Calibri"/>
                <w:color w:val="000000"/>
                <w:szCs w:val="22"/>
                <w:lang w:eastAsia="en-US"/>
              </w:rPr>
              <w:t>ки и анализа информации, принимает</w:t>
            </w:r>
            <w:r w:rsidR="000F0712" w:rsidRPr="00FE402C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A81311">
              <w:rPr>
                <w:rFonts w:eastAsia="Calibri"/>
                <w:color w:val="000000"/>
                <w:szCs w:val="22"/>
                <w:lang w:eastAsia="en-US"/>
              </w:rPr>
              <w:t>обоснованное управленческое решение, выбирая  из ряда альтернатив</w:t>
            </w:r>
          </w:p>
        </w:tc>
      </w:tr>
    </w:tbl>
    <w:p w:rsidR="00493970" w:rsidRDefault="00493970" w:rsidP="004A3AEE">
      <w:pPr>
        <w:tabs>
          <w:tab w:val="left" w:pos="709"/>
        </w:tabs>
      </w:pPr>
    </w:p>
    <w:p w:rsidR="00602291" w:rsidRPr="00DB16A9" w:rsidRDefault="00602291" w:rsidP="004A3AEE">
      <w:pPr>
        <w:tabs>
          <w:tab w:val="left" w:pos="709"/>
        </w:tabs>
      </w:pPr>
    </w:p>
    <w:p w:rsidR="004A3AEE" w:rsidRPr="00DB16A9" w:rsidRDefault="004A3AEE" w:rsidP="004A3AEE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B16A9">
        <w:rPr>
          <w:rFonts w:ascii="Times New Roman" w:hAnsi="Times New Roman" w:cs="Times New Roman"/>
          <w:sz w:val="24"/>
          <w:szCs w:val="24"/>
        </w:rPr>
        <w:t>ТЕМА: ИКТ-технологии в управлении  ОО</w:t>
      </w:r>
    </w:p>
    <w:p w:rsidR="004A3AEE" w:rsidRPr="00DB16A9" w:rsidRDefault="004A3AEE" w:rsidP="004A3AEE">
      <w:pPr>
        <w:tabs>
          <w:tab w:val="left" w:pos="709"/>
        </w:tabs>
      </w:pPr>
    </w:p>
    <w:p w:rsidR="004A3AEE" w:rsidRPr="00DB16A9" w:rsidRDefault="004A3AEE" w:rsidP="004A3AEE">
      <w:pPr>
        <w:tabs>
          <w:tab w:val="left" w:pos="709"/>
        </w:tabs>
      </w:pPr>
      <w:r w:rsidRPr="00DB16A9">
        <w:t>№73 Выбрать правильный ответ: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К средствам разработки мультимедийных презентаций относится:</w:t>
      </w:r>
    </w:p>
    <w:p w:rsidR="004A3AEE" w:rsidRPr="00DB16A9" w:rsidRDefault="003E040E" w:rsidP="004A3AEE">
      <w:pPr>
        <w:tabs>
          <w:tab w:val="left" w:pos="709"/>
        </w:tabs>
        <w:rPr>
          <w:lang w:val="en-US"/>
        </w:rPr>
      </w:pPr>
      <w:r w:rsidRPr="00DB16A9">
        <w:rPr>
          <w:lang w:val="en-US"/>
        </w:rPr>
        <w:t xml:space="preserve">1. </w:t>
      </w:r>
      <w:r w:rsidR="004A3AEE" w:rsidRPr="00DB16A9">
        <w:rPr>
          <w:lang w:val="en-US"/>
        </w:rPr>
        <w:t>Microsoft Power Point</w:t>
      </w:r>
    </w:p>
    <w:p w:rsidR="004A3AEE" w:rsidRPr="00DB16A9" w:rsidRDefault="003E040E" w:rsidP="004A3AEE">
      <w:pPr>
        <w:tabs>
          <w:tab w:val="left" w:pos="709"/>
        </w:tabs>
        <w:rPr>
          <w:lang w:val="en-US"/>
        </w:rPr>
      </w:pPr>
      <w:r w:rsidRPr="00DB16A9">
        <w:rPr>
          <w:lang w:val="en-US"/>
        </w:rPr>
        <w:t xml:space="preserve">2. </w:t>
      </w:r>
      <w:r w:rsidR="004A3AEE" w:rsidRPr="00DB16A9">
        <w:rPr>
          <w:lang w:val="en-US"/>
        </w:rPr>
        <w:t>WinRAR</w:t>
      </w:r>
    </w:p>
    <w:p w:rsidR="004A3AEE" w:rsidRPr="00DB16A9" w:rsidRDefault="003E040E" w:rsidP="004A3AEE">
      <w:pPr>
        <w:tabs>
          <w:tab w:val="left" w:pos="709"/>
        </w:tabs>
        <w:rPr>
          <w:lang w:val="en-US"/>
        </w:rPr>
      </w:pPr>
      <w:r w:rsidRPr="00DB16A9">
        <w:rPr>
          <w:lang w:val="en-US"/>
        </w:rPr>
        <w:t xml:space="preserve">3. </w:t>
      </w:r>
      <w:r w:rsidR="004A3AEE" w:rsidRPr="00DB16A9">
        <w:rPr>
          <w:lang w:val="en-US"/>
        </w:rPr>
        <w:t>Microsoft Word</w:t>
      </w:r>
    </w:p>
    <w:p w:rsidR="004A3AEE" w:rsidRPr="00DB16A9" w:rsidRDefault="003E040E" w:rsidP="004A3AEE">
      <w:pPr>
        <w:tabs>
          <w:tab w:val="left" w:pos="709"/>
        </w:tabs>
        <w:rPr>
          <w:lang w:val="en-US"/>
        </w:rPr>
      </w:pPr>
      <w:r w:rsidRPr="00DB16A9">
        <w:rPr>
          <w:lang w:val="en-US"/>
        </w:rPr>
        <w:lastRenderedPageBreak/>
        <w:t xml:space="preserve">4. </w:t>
      </w:r>
      <w:r w:rsidR="004A3AEE" w:rsidRPr="00DB16A9">
        <w:rPr>
          <w:lang w:val="en-US"/>
        </w:rPr>
        <w:t>Microsoft Excel</w:t>
      </w:r>
    </w:p>
    <w:p w:rsidR="004A3AEE" w:rsidRPr="00DB16A9" w:rsidRDefault="003E040E" w:rsidP="004A3AEE">
      <w:pPr>
        <w:tabs>
          <w:tab w:val="left" w:pos="709"/>
        </w:tabs>
        <w:rPr>
          <w:lang w:val="en-US"/>
        </w:rPr>
      </w:pPr>
      <w:r w:rsidRPr="00DB16A9">
        <w:rPr>
          <w:lang w:val="en-US"/>
        </w:rPr>
        <w:t xml:space="preserve">5. </w:t>
      </w:r>
      <w:r w:rsidR="004A3AEE" w:rsidRPr="00DB16A9">
        <w:rPr>
          <w:lang w:val="en-US"/>
        </w:rPr>
        <w:t>Microsoft Access</w:t>
      </w:r>
    </w:p>
    <w:p w:rsidR="004A3AEE" w:rsidRPr="00DB16A9" w:rsidRDefault="003E040E" w:rsidP="004A3AEE">
      <w:pPr>
        <w:tabs>
          <w:tab w:val="left" w:pos="709"/>
        </w:tabs>
        <w:rPr>
          <w:lang w:val="en-US"/>
        </w:rPr>
      </w:pPr>
      <w:r w:rsidRPr="00DB16A9">
        <w:rPr>
          <w:lang w:val="en-US"/>
        </w:rPr>
        <w:t xml:space="preserve">6. </w:t>
      </w:r>
      <w:r w:rsidR="004A3AEE" w:rsidRPr="00DB16A9">
        <w:rPr>
          <w:lang w:val="en-US"/>
        </w:rPr>
        <w:t>Microsoft Outlook Express</w:t>
      </w:r>
    </w:p>
    <w:p w:rsidR="004A3AEE" w:rsidRPr="00DF0A59" w:rsidRDefault="003E040E" w:rsidP="004A3AEE">
      <w:pPr>
        <w:tabs>
          <w:tab w:val="left" w:pos="709"/>
        </w:tabs>
      </w:pPr>
      <w:r w:rsidRPr="00DF0A59">
        <w:t xml:space="preserve">7. </w:t>
      </w:r>
      <w:r w:rsidR="004A3AEE" w:rsidRPr="00DB16A9">
        <w:rPr>
          <w:lang w:val="en-US"/>
        </w:rPr>
        <w:t>PROMTTranslanionOffice</w:t>
      </w:r>
    </w:p>
    <w:p w:rsidR="004A3AEE" w:rsidRPr="00DF0A59" w:rsidRDefault="003E040E" w:rsidP="004A3AEE">
      <w:pPr>
        <w:tabs>
          <w:tab w:val="left" w:pos="709"/>
        </w:tabs>
      </w:pPr>
      <w:r w:rsidRPr="00DF0A59">
        <w:t xml:space="preserve">8. </w:t>
      </w:r>
      <w:r w:rsidR="004A3AEE" w:rsidRPr="00DB16A9">
        <w:rPr>
          <w:lang w:val="en-US"/>
        </w:rPr>
        <w:t>InternetExplorer</w:t>
      </w:r>
    </w:p>
    <w:p w:rsidR="004A3AEE" w:rsidRPr="00DF0A59" w:rsidRDefault="004A3AEE" w:rsidP="004A3AEE">
      <w:pPr>
        <w:tabs>
          <w:tab w:val="left" w:pos="709"/>
        </w:tabs>
      </w:pPr>
    </w:p>
    <w:p w:rsidR="004A3AEE" w:rsidRPr="00DF0A59" w:rsidRDefault="004A3AEE" w:rsidP="004A3AEE">
      <w:pPr>
        <w:tabs>
          <w:tab w:val="left" w:pos="709"/>
        </w:tabs>
      </w:pPr>
      <w:r w:rsidRPr="00DF0A59">
        <w:t xml:space="preserve">№74 </w:t>
      </w:r>
      <w:r w:rsidRPr="00DB16A9">
        <w:t>Выбратьправильныйответ</w:t>
      </w:r>
      <w:r w:rsidRPr="00DF0A59">
        <w:t>:</w:t>
      </w:r>
    </w:p>
    <w:p w:rsidR="004A3AEE" w:rsidRPr="00DB16A9" w:rsidRDefault="004A3AEE" w:rsidP="004A3AEE">
      <w:pPr>
        <w:tabs>
          <w:tab w:val="left" w:pos="709"/>
        </w:tabs>
      </w:pPr>
      <w:r w:rsidRPr="00DB16A9">
        <w:t>Группа компьютеров, связанных каналами передачи информации и находящихся в пределах территории, ограниченной небольшими размерами (комнаты, здания, предприятии), называется:</w:t>
      </w:r>
    </w:p>
    <w:p w:rsidR="004A3AEE" w:rsidRPr="00DB16A9" w:rsidRDefault="003E040E" w:rsidP="004A3AEE">
      <w:pPr>
        <w:tabs>
          <w:tab w:val="left" w:pos="709"/>
        </w:tabs>
      </w:pPr>
      <w:r w:rsidRPr="00DB16A9">
        <w:t xml:space="preserve">1. </w:t>
      </w:r>
      <w:r w:rsidR="004A3AEE" w:rsidRPr="00DB16A9">
        <w:t>глобальной компьютерной сетью;</w:t>
      </w:r>
    </w:p>
    <w:p w:rsidR="004A3AEE" w:rsidRPr="00DB16A9" w:rsidRDefault="003E040E" w:rsidP="004A3AEE">
      <w:pPr>
        <w:tabs>
          <w:tab w:val="left" w:pos="709"/>
        </w:tabs>
      </w:pPr>
      <w:r w:rsidRPr="00DB16A9">
        <w:t xml:space="preserve">2. </w:t>
      </w:r>
      <w:r w:rsidR="004A3AEE" w:rsidRPr="00DB16A9">
        <w:t>информационной системой с гиперсвязями;</w:t>
      </w:r>
    </w:p>
    <w:p w:rsidR="004A3AEE" w:rsidRPr="00D17800" w:rsidRDefault="003E040E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локальной компьютерной сетью;</w:t>
      </w:r>
    </w:p>
    <w:p w:rsidR="004A3AEE" w:rsidRPr="00D17800" w:rsidRDefault="003E040E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региональной компьютерной сетью;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</w:t>
      </w:r>
      <w:r w:rsidR="00A20294" w:rsidRPr="00D17800">
        <w:t>75</w:t>
      </w:r>
      <w:r w:rsidRPr="00D17800">
        <w:t xml:space="preserve"> 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>Web 2.0 это:</w:t>
      </w:r>
    </w:p>
    <w:p w:rsidR="004A3AEE" w:rsidRPr="00D17800" w:rsidRDefault="003E040E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термин, обозначающий второе поколение сетевых сервисов, которые позволяют пользователям не только путешествовать по сети, но и совместно работать и размещать в сети Интернет текстовую и медиаинформацию</w:t>
      </w:r>
    </w:p>
    <w:p w:rsidR="004A3AEE" w:rsidRPr="00D17800" w:rsidRDefault="003E040E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библиотека текстовых и медиаресурсов</w:t>
      </w:r>
    </w:p>
    <w:p w:rsidR="004A3AEE" w:rsidRPr="00D17800" w:rsidRDefault="003E040E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технология подготовки электронных ресурсов для размещения их в сети Интернет</w:t>
      </w:r>
    </w:p>
    <w:p w:rsidR="004A3AEE" w:rsidRPr="00D17800" w:rsidRDefault="003E040E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язык программирования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</w:t>
      </w:r>
      <w:r w:rsidR="00A20294" w:rsidRPr="00D17800">
        <w:t>76</w:t>
      </w:r>
      <w:r w:rsidRPr="00D17800">
        <w:t xml:space="preserve"> 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>Сеть Интернет – это: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локальная вычислительная сеть;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корпоративная сеть;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региональная информационно-вычислительная сеть;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гигантская мировая компьютерная сеть, «сеть сетей»;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</w:t>
      </w:r>
      <w:r w:rsidR="00A20294" w:rsidRPr="00D17800">
        <w:t>77</w:t>
      </w:r>
      <w:r w:rsidRPr="00D17800">
        <w:t xml:space="preserve"> 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rPr>
          <w:lang w:val="en-US"/>
        </w:rPr>
        <w:t>Browser</w:t>
      </w:r>
      <w:r w:rsidRPr="00D17800">
        <w:t xml:space="preserve"> (Броузер) – это: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 xml:space="preserve">устройство, необходимое для просмотра </w:t>
      </w:r>
      <w:r w:rsidR="004A3AEE" w:rsidRPr="00D17800">
        <w:rPr>
          <w:lang w:val="en-US"/>
        </w:rPr>
        <w:t>WWW</w:t>
      </w:r>
      <w:r w:rsidR="004A3AEE" w:rsidRPr="00D17800">
        <w:t>- страниц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устройство, позволяющее посылать и принимать сообщения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 xml:space="preserve">программа, позволяющая просматривать </w:t>
      </w:r>
      <w:r w:rsidR="004A3AEE" w:rsidRPr="00D17800">
        <w:rPr>
          <w:lang w:val="en-US"/>
        </w:rPr>
        <w:t>WWW</w:t>
      </w:r>
      <w:r w:rsidR="004A3AEE" w:rsidRPr="00D17800">
        <w:t>- страницы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программа, позволяющая посылать и принимать сообщения.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</w:t>
      </w:r>
      <w:r w:rsidR="00A20294" w:rsidRPr="00D17800">
        <w:t>78</w:t>
      </w:r>
      <w:r w:rsidRPr="00D17800">
        <w:t xml:space="preserve"> 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>Что такое «форматирование» документа?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оцифровка документа, то есть запись всех данных в виде последовательности «0» и «1»;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перезапись документа из одного формата в другой (например, из «</w:t>
      </w:r>
      <w:r w:rsidR="004A3AEE" w:rsidRPr="00D17800">
        <w:rPr>
          <w:lang w:val="en-US"/>
        </w:rPr>
        <w:t>txt</w:t>
      </w:r>
      <w:r w:rsidR="004A3AEE" w:rsidRPr="00D17800">
        <w:t>» в «</w:t>
      </w:r>
      <w:r w:rsidR="004A3AEE" w:rsidRPr="00D17800">
        <w:rPr>
          <w:lang w:val="en-US"/>
        </w:rPr>
        <w:t>doc</w:t>
      </w:r>
      <w:r w:rsidR="004A3AEE" w:rsidRPr="00D17800">
        <w:t>»</w:t>
      </w:r>
      <w:r w:rsidRPr="00D17800">
        <w:t>)</w:t>
      </w:r>
      <w:r w:rsidR="004A3AEE" w:rsidRPr="00D17800">
        <w:t>;</w:t>
      </w:r>
    </w:p>
    <w:p w:rsidR="004A3AEE" w:rsidRPr="00D17800" w:rsidRDefault="0057460D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оформление документа различными шрифтами, отступами и т.п.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</w:t>
      </w:r>
      <w:r w:rsidR="00A20294" w:rsidRPr="00D17800">
        <w:t>79</w:t>
      </w:r>
      <w:r w:rsidRPr="00D17800">
        <w:t xml:space="preserve"> 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 xml:space="preserve">Для чего в электронных таблицах </w:t>
      </w:r>
      <w:r w:rsidRPr="00D17800">
        <w:rPr>
          <w:lang w:val="en-US"/>
        </w:rPr>
        <w:t>MicrosoftExcel</w:t>
      </w:r>
      <w:r w:rsidRPr="00D17800">
        <w:t xml:space="preserve"> служит строка формул?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для редактирования формул;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для показа результатов вычисления формул;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для редактирования любых значений ячеек;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B16A9" w:rsidRDefault="004A3AEE" w:rsidP="004A3AEE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2" w:name="_Правовая_Компетенция"/>
      <w:bookmarkEnd w:id="2"/>
      <w:r w:rsidRPr="00DB16A9">
        <w:rPr>
          <w:rFonts w:ascii="Times New Roman" w:hAnsi="Times New Roman" w:cs="Times New Roman"/>
          <w:i w:val="0"/>
          <w:sz w:val="24"/>
          <w:szCs w:val="24"/>
        </w:rPr>
        <w:t>Правовая Компетенция</w:t>
      </w:r>
    </w:p>
    <w:p w:rsidR="004A3AEE" w:rsidRPr="00DB16A9" w:rsidRDefault="004A3AEE" w:rsidP="004A3AEE">
      <w:pPr>
        <w:tabs>
          <w:tab w:val="left" w:pos="709"/>
        </w:tabs>
        <w:rPr>
          <w:b/>
          <w:i/>
        </w:rPr>
      </w:pPr>
    </w:p>
    <w:p w:rsidR="004A3AEE" w:rsidRPr="005F0437" w:rsidRDefault="004A3AEE" w:rsidP="004A3AEE">
      <w:pPr>
        <w:tabs>
          <w:tab w:val="left" w:pos="709"/>
        </w:tabs>
      </w:pPr>
      <w:r w:rsidRPr="00DB16A9">
        <w:t>№</w:t>
      </w:r>
      <w:r w:rsidR="00A20294" w:rsidRPr="005F0437">
        <w:t>80</w:t>
      </w:r>
      <w:r w:rsidR="005F0437">
        <w:t xml:space="preserve"> </w:t>
      </w:r>
      <w:r w:rsidRPr="005F0437">
        <w:t>Выбрать правильный ответ</w:t>
      </w:r>
    </w:p>
    <w:p w:rsidR="004A3AEE" w:rsidRPr="005F0437" w:rsidRDefault="004A3AEE" w:rsidP="004A3AEE">
      <w:pPr>
        <w:tabs>
          <w:tab w:val="left" w:pos="709"/>
        </w:tabs>
      </w:pPr>
      <w:r w:rsidRPr="005F0437">
        <w:lastRenderedPageBreak/>
        <w:t>Ответственность за нарушение законодательства в сфере образования несут:</w:t>
      </w:r>
    </w:p>
    <w:p w:rsidR="004A3AEE" w:rsidRPr="00DB16A9" w:rsidRDefault="00AE113C" w:rsidP="004A3AEE">
      <w:pPr>
        <w:tabs>
          <w:tab w:val="left" w:pos="709"/>
        </w:tabs>
      </w:pPr>
      <w:r w:rsidRPr="005F0437">
        <w:t xml:space="preserve">1. </w:t>
      </w:r>
      <w:r w:rsidR="004A3AEE" w:rsidRPr="005F0437">
        <w:t>то</w:t>
      </w:r>
      <w:r w:rsidR="004A3AEE" w:rsidRPr="00DB16A9">
        <w:t>лько физические лица;</w:t>
      </w:r>
    </w:p>
    <w:p w:rsidR="004A3AEE" w:rsidRPr="00DB16A9" w:rsidRDefault="00AE113C" w:rsidP="004A3AEE">
      <w:pPr>
        <w:tabs>
          <w:tab w:val="left" w:pos="709"/>
        </w:tabs>
      </w:pPr>
      <w:r w:rsidRPr="00DB16A9">
        <w:t xml:space="preserve">2. </w:t>
      </w:r>
      <w:r w:rsidR="004A3AEE" w:rsidRPr="00DB16A9">
        <w:t>только должностные лица, нарушившие или допустившие нарушение законодательства;</w:t>
      </w:r>
    </w:p>
    <w:p w:rsidR="004A3AEE" w:rsidRPr="00DB16A9" w:rsidRDefault="00AE113C" w:rsidP="004A3AEE">
      <w:pPr>
        <w:tabs>
          <w:tab w:val="left" w:pos="709"/>
        </w:tabs>
      </w:pPr>
      <w:r w:rsidRPr="00DB16A9">
        <w:t xml:space="preserve">3. </w:t>
      </w:r>
      <w:r w:rsidR="004A3AEE" w:rsidRPr="00DB16A9">
        <w:t>только юридические лица, нарушившие законодательство;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все юридические или физические лица, нарушившие законодательство.</w:t>
      </w:r>
    </w:p>
    <w:p w:rsidR="004A3AEE" w:rsidRPr="00DB16A9" w:rsidRDefault="004A3AEE" w:rsidP="004A3AEE">
      <w:pPr>
        <w:tabs>
          <w:tab w:val="left" w:pos="709"/>
        </w:tabs>
      </w:pPr>
    </w:p>
    <w:p w:rsidR="00D17800" w:rsidRPr="00082B93" w:rsidRDefault="004A3AEE" w:rsidP="005F0437">
      <w:pPr>
        <w:tabs>
          <w:tab w:val="left" w:pos="709"/>
        </w:tabs>
        <w:rPr>
          <w:rFonts w:eastAsiaTheme="minorEastAsia"/>
        </w:rPr>
      </w:pPr>
      <w:r w:rsidRPr="00D17800">
        <w:t>№</w:t>
      </w:r>
      <w:r w:rsidR="00511346" w:rsidRPr="00D17800">
        <w:t>8</w:t>
      </w:r>
      <w:r w:rsidR="00511346">
        <w:t>1</w:t>
      </w:r>
      <w:r w:rsidR="005F0437">
        <w:t xml:space="preserve">  </w:t>
      </w:r>
      <w:r w:rsidR="00D17800" w:rsidRPr="00082B93">
        <w:rPr>
          <w:rFonts w:eastAsiaTheme="minorEastAsia"/>
        </w:rPr>
        <w:t>Вставить пропущенное словосочетание</w:t>
      </w:r>
      <w:r w:rsidR="00D17800">
        <w:rPr>
          <w:rFonts w:eastAsiaTheme="minorEastAsia"/>
        </w:rPr>
        <w:t xml:space="preserve"> из двух слов</w:t>
      </w:r>
    </w:p>
    <w:p w:rsidR="004A3AEE" w:rsidRDefault="00D17800" w:rsidP="00D17800">
      <w:pPr>
        <w:tabs>
          <w:tab w:val="left" w:pos="709"/>
        </w:tabs>
        <w:rPr>
          <w:rFonts w:eastAsiaTheme="minorEastAsia"/>
          <w:b/>
          <w:i/>
        </w:rPr>
      </w:pPr>
      <w:r w:rsidRPr="00082B93">
        <w:rPr>
          <w:rFonts w:eastAsiaTheme="minorEastAsia"/>
        </w:rPr>
        <w:t>Правовой акт, регулирующий социально-трудовые отношения в организации и заключаемый работниками и работодателем называется</w:t>
      </w:r>
      <w:r w:rsidR="005F0437">
        <w:rPr>
          <w:rFonts w:eastAsiaTheme="minorEastAsia"/>
        </w:rPr>
        <w:t xml:space="preserve">  </w:t>
      </w:r>
      <w:r w:rsidRPr="00082B93">
        <w:rPr>
          <w:rFonts w:eastAsiaTheme="minorEastAsia"/>
          <w:b/>
          <w:i/>
        </w:rPr>
        <w:t>…</w:t>
      </w:r>
      <w:r w:rsidR="005F0437">
        <w:rPr>
          <w:rFonts w:eastAsiaTheme="minorEastAsia"/>
          <w:b/>
          <w:i/>
        </w:rPr>
        <w:t xml:space="preserve">  …</w:t>
      </w:r>
    </w:p>
    <w:p w:rsidR="00D17800" w:rsidRPr="00DB16A9" w:rsidRDefault="00D17800" w:rsidP="00D17800">
      <w:pPr>
        <w:tabs>
          <w:tab w:val="left" w:pos="709"/>
        </w:tabs>
      </w:pPr>
    </w:p>
    <w:p w:rsidR="00D17800" w:rsidRPr="008D686E" w:rsidRDefault="004A3AEE" w:rsidP="005F0437">
      <w:pPr>
        <w:tabs>
          <w:tab w:val="left" w:pos="709"/>
        </w:tabs>
        <w:rPr>
          <w:rFonts w:eastAsiaTheme="minorEastAsia"/>
        </w:rPr>
      </w:pPr>
      <w:r w:rsidRPr="00DB16A9">
        <w:t>№</w:t>
      </w:r>
      <w:r w:rsidR="00A20294" w:rsidRPr="00DB16A9">
        <w:t>82</w:t>
      </w:r>
      <w:r w:rsidR="005F0437">
        <w:t xml:space="preserve"> </w:t>
      </w:r>
      <w:r w:rsidR="00D17800" w:rsidRPr="008D686E">
        <w:rPr>
          <w:rFonts w:eastAsiaTheme="minorEastAsia"/>
        </w:rPr>
        <w:t>Вставить пропущенное словосочетание</w:t>
      </w:r>
      <w:r w:rsidR="00D17800">
        <w:rPr>
          <w:rFonts w:eastAsiaTheme="minorEastAsia"/>
        </w:rPr>
        <w:t xml:space="preserve"> из трёх слов</w:t>
      </w:r>
    </w:p>
    <w:p w:rsidR="00D17800" w:rsidRDefault="00D17800" w:rsidP="00D17800">
      <w:pPr>
        <w:tabs>
          <w:tab w:val="left" w:pos="709"/>
        </w:tabs>
        <w:rPr>
          <w:lang w:eastAsia="en-US"/>
        </w:rPr>
      </w:pPr>
      <w:r w:rsidRPr="008D686E">
        <w:rPr>
          <w:lang w:eastAsia="en-US"/>
        </w:rPr>
        <w:t>Для педагогических работников устанавливается сокращенная продолжительность рабочего времени не более …</w:t>
      </w:r>
      <w:r>
        <w:rPr>
          <w:lang w:eastAsia="en-US"/>
        </w:rPr>
        <w:t xml:space="preserve"> .</w:t>
      </w:r>
      <w:r w:rsidRPr="008D686E">
        <w:rPr>
          <w:lang w:eastAsia="en-US"/>
        </w:rPr>
        <w:t xml:space="preserve">..в неделю </w:t>
      </w:r>
    </w:p>
    <w:p w:rsidR="004A3AEE" w:rsidRPr="00DB16A9" w:rsidRDefault="004A3AEE" w:rsidP="004A3AEE">
      <w:pPr>
        <w:tabs>
          <w:tab w:val="left" w:pos="709"/>
        </w:tabs>
      </w:pPr>
    </w:p>
    <w:p w:rsidR="00F653E4" w:rsidRPr="00DB16A9" w:rsidRDefault="004A3AEE" w:rsidP="00F653E4">
      <w:pPr>
        <w:pStyle w:val="Default"/>
      </w:pPr>
      <w:r w:rsidRPr="00DB16A9">
        <w:t>№</w:t>
      </w:r>
      <w:r w:rsidR="00A20294" w:rsidRPr="00DB16A9">
        <w:t>83</w:t>
      </w:r>
      <w:r w:rsidR="00D17800">
        <w:t xml:space="preserve"> </w:t>
      </w:r>
      <w:r w:rsidRPr="00DB16A9">
        <w:t>Выбрать правильный ответ</w:t>
      </w:r>
    </w:p>
    <w:p w:rsidR="00F653E4" w:rsidRPr="00DB16A9" w:rsidRDefault="00F653E4" w:rsidP="00F653E4">
      <w:pPr>
        <w:pStyle w:val="Default"/>
        <w:rPr>
          <w:color w:val="auto"/>
        </w:rPr>
      </w:pPr>
      <w:r w:rsidRPr="00DB16A9">
        <w:rPr>
          <w:color w:val="auto"/>
        </w:rPr>
        <w:t xml:space="preserve">Сроки начала и окончания каникул определяются: </w:t>
      </w:r>
    </w:p>
    <w:p w:rsidR="00F653E4" w:rsidRPr="00D17800" w:rsidRDefault="00AE113C" w:rsidP="00A20294">
      <w:pPr>
        <w:pStyle w:val="Default"/>
        <w:jc w:val="left"/>
      </w:pPr>
      <w:r w:rsidRPr="00D17800">
        <w:rPr>
          <w:color w:val="auto"/>
        </w:rPr>
        <w:t xml:space="preserve">1. </w:t>
      </w:r>
      <w:r w:rsidR="00F653E4" w:rsidRPr="00D17800">
        <w:rPr>
          <w:color w:val="auto"/>
        </w:rPr>
        <w:t>Образовательной организацией самостоятельно</w:t>
      </w:r>
    </w:p>
    <w:p w:rsidR="00F653E4" w:rsidRPr="00D17800" w:rsidRDefault="00AE113C" w:rsidP="00A20294">
      <w:pPr>
        <w:pStyle w:val="Default"/>
        <w:jc w:val="left"/>
      </w:pPr>
      <w:r w:rsidRPr="00D17800">
        <w:t xml:space="preserve">2. </w:t>
      </w:r>
      <w:r w:rsidR="00F653E4" w:rsidRPr="00D17800">
        <w:t>М</w:t>
      </w:r>
      <w:r w:rsidRPr="00D17800">
        <w:t>инпросвещения</w:t>
      </w:r>
      <w:r w:rsidR="00F653E4" w:rsidRPr="00D17800">
        <w:t xml:space="preserve"> РФ</w:t>
      </w:r>
    </w:p>
    <w:p w:rsidR="00F653E4" w:rsidRPr="00D17800" w:rsidRDefault="00AE113C" w:rsidP="00A20294">
      <w:pPr>
        <w:pStyle w:val="Default"/>
        <w:jc w:val="left"/>
      </w:pPr>
      <w:r w:rsidRPr="00D17800">
        <w:t xml:space="preserve">3. </w:t>
      </w:r>
      <w:r w:rsidR="00F653E4" w:rsidRPr="00D17800">
        <w:t xml:space="preserve">Учредителем образовательной организации </w:t>
      </w:r>
    </w:p>
    <w:p w:rsidR="004A3AEE" w:rsidRPr="00D17800" w:rsidRDefault="00AE113C" w:rsidP="00F653E4">
      <w:pPr>
        <w:tabs>
          <w:tab w:val="left" w:pos="709"/>
        </w:tabs>
      </w:pPr>
      <w:r w:rsidRPr="00D17800">
        <w:t xml:space="preserve">4. </w:t>
      </w:r>
      <w:r w:rsidR="00F653E4" w:rsidRPr="00D17800">
        <w:t>Представительными органами педагогических работников и родителей (законных представителей) обучающихся</w:t>
      </w:r>
    </w:p>
    <w:p w:rsidR="004A3AEE" w:rsidRPr="00D17800" w:rsidRDefault="004A3AEE" w:rsidP="004A3AEE">
      <w:pPr>
        <w:tabs>
          <w:tab w:val="left" w:pos="709"/>
        </w:tabs>
      </w:pPr>
      <w:r w:rsidRPr="00D17800">
        <w:tab/>
      </w:r>
    </w:p>
    <w:p w:rsidR="004A3AEE" w:rsidRPr="00D17800" w:rsidRDefault="004A3AEE" w:rsidP="004A3AEE">
      <w:pPr>
        <w:widowControl w:val="0"/>
        <w:tabs>
          <w:tab w:val="left" w:pos="709"/>
        </w:tabs>
        <w:autoSpaceDE w:val="0"/>
        <w:autoSpaceDN w:val="0"/>
      </w:pPr>
      <w:r w:rsidRPr="00D17800">
        <w:t>№</w:t>
      </w:r>
      <w:r w:rsidR="00A20294" w:rsidRPr="00D17800">
        <w:t>84</w:t>
      </w:r>
      <w:r w:rsidR="005F0437">
        <w:t xml:space="preserve"> </w:t>
      </w:r>
      <w:r w:rsidRPr="00D17800">
        <w:t xml:space="preserve">Выбрать правильный ответ </w:t>
      </w:r>
    </w:p>
    <w:p w:rsidR="004A3AEE" w:rsidRPr="00D17800" w:rsidRDefault="004A3AEE" w:rsidP="00AE113C">
      <w:pPr>
        <w:widowControl w:val="0"/>
        <w:tabs>
          <w:tab w:val="left" w:pos="709"/>
        </w:tabs>
        <w:autoSpaceDE w:val="0"/>
        <w:autoSpaceDN w:val="0"/>
      </w:pPr>
      <w:r w:rsidRPr="00D17800">
        <w:t>Требования к квалификации педагогических работников закреплены в</w:t>
      </w:r>
    </w:p>
    <w:p w:rsidR="004A3AEE" w:rsidRPr="00D17800" w:rsidRDefault="00AE113C" w:rsidP="00AE113C">
      <w:pPr>
        <w:widowControl w:val="0"/>
        <w:tabs>
          <w:tab w:val="left" w:pos="709"/>
        </w:tabs>
        <w:autoSpaceDE w:val="0"/>
        <w:autoSpaceDN w:val="0"/>
      </w:pPr>
      <w:r w:rsidRPr="00D17800">
        <w:t xml:space="preserve">1. </w:t>
      </w:r>
      <w:r w:rsidR="004A3AEE" w:rsidRPr="00D17800">
        <w:t>Уставе образовательной организации</w:t>
      </w:r>
    </w:p>
    <w:p w:rsidR="004A3AEE" w:rsidRPr="00D17800" w:rsidRDefault="00AE113C" w:rsidP="00AE113C">
      <w:pPr>
        <w:widowControl w:val="0"/>
        <w:tabs>
          <w:tab w:val="left" w:pos="709"/>
        </w:tabs>
        <w:autoSpaceDE w:val="0"/>
        <w:autoSpaceDN w:val="0"/>
      </w:pPr>
      <w:r w:rsidRPr="00D17800">
        <w:t xml:space="preserve">2. </w:t>
      </w:r>
      <w:r w:rsidR="004A3AEE" w:rsidRPr="00D17800">
        <w:t xml:space="preserve">Трудовом кодексе РФ </w:t>
      </w:r>
    </w:p>
    <w:p w:rsidR="004A3AEE" w:rsidRPr="00D17800" w:rsidRDefault="00AE113C" w:rsidP="00AE113C">
      <w:pPr>
        <w:widowControl w:val="0"/>
        <w:tabs>
          <w:tab w:val="left" w:pos="709"/>
        </w:tabs>
        <w:autoSpaceDE w:val="0"/>
        <w:autoSpaceDN w:val="0"/>
      </w:pPr>
      <w:r w:rsidRPr="00D17800">
        <w:t xml:space="preserve">3. </w:t>
      </w:r>
      <w:r w:rsidR="004A3AEE" w:rsidRPr="00D17800">
        <w:t xml:space="preserve">квалификационных характеристиках и профессиональных стандартах </w:t>
      </w:r>
    </w:p>
    <w:p w:rsidR="004A3AEE" w:rsidRPr="00D17800" w:rsidRDefault="00AE113C" w:rsidP="00AE113C">
      <w:pPr>
        <w:widowControl w:val="0"/>
        <w:tabs>
          <w:tab w:val="left" w:pos="709"/>
        </w:tabs>
        <w:autoSpaceDE w:val="0"/>
        <w:autoSpaceDN w:val="0"/>
      </w:pPr>
      <w:r w:rsidRPr="00D17800">
        <w:t xml:space="preserve">4. </w:t>
      </w:r>
      <w:r w:rsidR="004A3AEE" w:rsidRPr="00D17800">
        <w:t>Программе развития образовательной организации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widowControl w:val="0"/>
        <w:tabs>
          <w:tab w:val="left" w:pos="709"/>
        </w:tabs>
        <w:autoSpaceDE w:val="0"/>
        <w:autoSpaceDN w:val="0"/>
      </w:pPr>
      <w:r w:rsidRPr="00D17800">
        <w:t>№</w:t>
      </w:r>
      <w:r w:rsidR="00A20294" w:rsidRPr="00D17800">
        <w:t>85</w:t>
      </w:r>
      <w:r w:rsidRPr="00D17800">
        <w:tab/>
        <w:t xml:space="preserve">Выбрать правильный ответ </w:t>
      </w:r>
    </w:p>
    <w:p w:rsidR="004A3AEE" w:rsidRPr="00D17800" w:rsidRDefault="004A3AEE" w:rsidP="004A3AEE">
      <w:pPr>
        <w:widowControl w:val="0"/>
        <w:tabs>
          <w:tab w:val="left" w:pos="709"/>
        </w:tabs>
        <w:autoSpaceDE w:val="0"/>
        <w:autoSpaceDN w:val="0"/>
      </w:pPr>
      <w:r w:rsidRPr="00D17800">
        <w:t xml:space="preserve">Процедура применения дисциплинарных взысканий в отношении  педагогических работников регламентируется </w:t>
      </w:r>
    </w:p>
    <w:p w:rsidR="004A3AEE" w:rsidRPr="00D17800" w:rsidRDefault="00AE113C" w:rsidP="00AE113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D17800">
        <w:rPr>
          <w:rFonts w:ascii="Times New Roman" w:hAnsi="Times New Roman"/>
          <w:sz w:val="24"/>
          <w:szCs w:val="24"/>
        </w:rPr>
        <w:t xml:space="preserve">1. </w:t>
      </w:r>
      <w:r w:rsidR="004A3AEE" w:rsidRPr="00D17800">
        <w:rPr>
          <w:rFonts w:ascii="Times New Roman" w:hAnsi="Times New Roman"/>
          <w:sz w:val="24"/>
          <w:szCs w:val="24"/>
        </w:rPr>
        <w:t>ФЗ № 273 «Об образовании РФ»</w:t>
      </w:r>
    </w:p>
    <w:p w:rsidR="004A3AEE" w:rsidRPr="00D17800" w:rsidRDefault="00AE113C" w:rsidP="00AE113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D17800">
        <w:rPr>
          <w:rFonts w:ascii="Times New Roman" w:hAnsi="Times New Roman"/>
          <w:sz w:val="24"/>
          <w:szCs w:val="24"/>
        </w:rPr>
        <w:t xml:space="preserve">2. </w:t>
      </w:r>
      <w:r w:rsidR="004A3AEE" w:rsidRPr="00D17800">
        <w:rPr>
          <w:rFonts w:ascii="Times New Roman" w:hAnsi="Times New Roman"/>
          <w:sz w:val="24"/>
          <w:szCs w:val="24"/>
        </w:rPr>
        <w:t xml:space="preserve">Трудовым кодексом РФ </w:t>
      </w:r>
    </w:p>
    <w:p w:rsidR="004A3AEE" w:rsidRPr="00D17800" w:rsidRDefault="00AE113C" w:rsidP="00AE113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D17800">
        <w:rPr>
          <w:rFonts w:ascii="Times New Roman" w:hAnsi="Times New Roman"/>
          <w:sz w:val="24"/>
          <w:szCs w:val="24"/>
        </w:rPr>
        <w:t xml:space="preserve">3. </w:t>
      </w:r>
      <w:r w:rsidR="004A3AEE" w:rsidRPr="00D17800">
        <w:rPr>
          <w:rFonts w:ascii="Times New Roman" w:hAnsi="Times New Roman"/>
          <w:sz w:val="24"/>
          <w:szCs w:val="24"/>
        </w:rPr>
        <w:t xml:space="preserve">должностными инструкциями </w:t>
      </w:r>
    </w:p>
    <w:p w:rsidR="004A3AEE" w:rsidRPr="00D17800" w:rsidRDefault="00AE113C" w:rsidP="00AE113C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D17800">
        <w:rPr>
          <w:rFonts w:ascii="Times New Roman" w:hAnsi="Times New Roman"/>
          <w:sz w:val="24"/>
          <w:szCs w:val="24"/>
        </w:rPr>
        <w:t xml:space="preserve">4. </w:t>
      </w:r>
      <w:r w:rsidR="004A3AEE" w:rsidRPr="00D17800">
        <w:rPr>
          <w:rFonts w:ascii="Times New Roman" w:hAnsi="Times New Roman"/>
          <w:sz w:val="24"/>
          <w:szCs w:val="24"/>
        </w:rPr>
        <w:t xml:space="preserve">Профессиональными стандартами 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</w:t>
      </w:r>
      <w:r w:rsidR="00A20294" w:rsidRPr="00D17800">
        <w:t>86</w:t>
      </w:r>
      <w:r w:rsidR="006E4396">
        <w:t xml:space="preserve"> </w:t>
      </w:r>
      <w:r w:rsidRPr="00D17800">
        <w:t>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>Система оплаты труда работников образовательной организации устанавливается: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Учредителем;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Коллективным договором, соглашением и (или) локальными нормативными актами образовательной организации;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Органом государственной власти субъекта РФ;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>4. Постановлением Правительства РФ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4A3AEE" w:rsidP="004A3AEE">
      <w:pPr>
        <w:tabs>
          <w:tab w:val="left" w:pos="709"/>
        </w:tabs>
      </w:pPr>
      <w:r w:rsidRPr="00D17800">
        <w:t>№</w:t>
      </w:r>
      <w:r w:rsidR="00A20294" w:rsidRPr="00D17800">
        <w:t>87</w:t>
      </w:r>
      <w:r w:rsidR="006E4396">
        <w:t xml:space="preserve"> </w:t>
      </w:r>
      <w:r w:rsidRPr="00D17800">
        <w:t>Выбрать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>При проведении мероприятий по контролю (надзору) проверяющим обязательно должны быть предъявлены следующие документы: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распоряжение (приказ) о проведении проверки;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2. </w:t>
      </w:r>
      <w:r w:rsidR="004A3AEE" w:rsidRPr="00D17800">
        <w:t>план-задание на проведение мероприятий по контролю (надзору) 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3. </w:t>
      </w:r>
      <w:r w:rsidR="004A3AEE" w:rsidRPr="00D17800">
        <w:t>служебное удостоверение;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4. </w:t>
      </w:r>
      <w:r w:rsidR="004A3AEE" w:rsidRPr="00D17800">
        <w:t>командировочное удостоверение.</w:t>
      </w:r>
    </w:p>
    <w:p w:rsidR="004A3AEE" w:rsidRPr="00D17800" w:rsidRDefault="004A3AEE" w:rsidP="004A3AEE">
      <w:pPr>
        <w:tabs>
          <w:tab w:val="left" w:pos="709"/>
        </w:tabs>
      </w:pPr>
    </w:p>
    <w:p w:rsidR="002B6EF2" w:rsidRPr="00D17800" w:rsidRDefault="00A20294" w:rsidP="002B6EF2">
      <w:r w:rsidRPr="00D17800">
        <w:lastRenderedPageBreak/>
        <w:t>№88</w:t>
      </w:r>
      <w:r w:rsidR="004A3AEE" w:rsidRPr="00D17800">
        <w:tab/>
        <w:t>Выбрать правильный ответ</w:t>
      </w:r>
    </w:p>
    <w:p w:rsidR="002B6EF2" w:rsidRPr="00D17800" w:rsidRDefault="002B6EF2" w:rsidP="002B6EF2">
      <w:r w:rsidRPr="00D17800">
        <w:t xml:space="preserve">Психолого-педагогическая, медицинская и социальная помощь оказывается детям на основании: </w:t>
      </w:r>
    </w:p>
    <w:p w:rsidR="002B6EF2" w:rsidRPr="00D17800" w:rsidRDefault="00AE113C" w:rsidP="00A20294">
      <w:pPr>
        <w:pStyle w:val="Default"/>
      </w:pPr>
      <w:r w:rsidRPr="00D17800">
        <w:t xml:space="preserve">1. </w:t>
      </w:r>
      <w:r w:rsidR="002B6EF2" w:rsidRPr="00D17800">
        <w:t>Рекомендаций педагогического совета ОО.</w:t>
      </w:r>
    </w:p>
    <w:p w:rsidR="002B6EF2" w:rsidRPr="00D17800" w:rsidRDefault="00AE113C" w:rsidP="00A20294">
      <w:pPr>
        <w:pStyle w:val="Default"/>
      </w:pPr>
      <w:r w:rsidRPr="00D17800">
        <w:t xml:space="preserve">2. </w:t>
      </w:r>
      <w:r w:rsidR="002B6EF2" w:rsidRPr="00D17800">
        <w:t>Заявления или согласия в письменной форме их родителей (законных представителей).</w:t>
      </w:r>
    </w:p>
    <w:p w:rsidR="002B6EF2" w:rsidRPr="00D17800" w:rsidRDefault="00AE113C" w:rsidP="00A20294">
      <w:pPr>
        <w:pStyle w:val="Default"/>
        <w:jc w:val="left"/>
      </w:pPr>
      <w:r w:rsidRPr="00D17800">
        <w:t xml:space="preserve">3. </w:t>
      </w:r>
      <w:r w:rsidR="002B6EF2" w:rsidRPr="00D17800">
        <w:t xml:space="preserve">Решения руководителя ОО. </w:t>
      </w:r>
    </w:p>
    <w:p w:rsidR="004A3AEE" w:rsidRPr="00D17800" w:rsidRDefault="00AE113C" w:rsidP="00A20294">
      <w:pPr>
        <w:pStyle w:val="Default"/>
        <w:jc w:val="left"/>
      </w:pPr>
      <w:r w:rsidRPr="00D17800">
        <w:t xml:space="preserve">4. </w:t>
      </w:r>
      <w:r w:rsidR="002B6EF2" w:rsidRPr="00D17800">
        <w:t>Решения педагога-психолога образовательной организации</w:t>
      </w:r>
    </w:p>
    <w:p w:rsidR="004A3AEE" w:rsidRPr="00D17800" w:rsidRDefault="004A3AEE" w:rsidP="004A3AEE">
      <w:pPr>
        <w:tabs>
          <w:tab w:val="left" w:pos="709"/>
        </w:tabs>
      </w:pPr>
      <w:r w:rsidRPr="00D17800">
        <w:tab/>
      </w:r>
    </w:p>
    <w:p w:rsidR="00407223" w:rsidRPr="00D17800" w:rsidRDefault="00A20294" w:rsidP="006E4396">
      <w:pPr>
        <w:tabs>
          <w:tab w:val="left" w:pos="709"/>
        </w:tabs>
        <w:autoSpaceDE w:val="0"/>
        <w:autoSpaceDN w:val="0"/>
        <w:adjustRightInd w:val="0"/>
      </w:pPr>
      <w:r w:rsidRPr="00D17800">
        <w:t>№89</w:t>
      </w:r>
      <w:r w:rsidR="00407223" w:rsidRPr="00D17800">
        <w:t xml:space="preserve"> Выбрать правильный ответ</w:t>
      </w:r>
    </w:p>
    <w:p w:rsidR="00407223" w:rsidRPr="00D17800" w:rsidRDefault="00407223" w:rsidP="00407223">
      <w:r w:rsidRPr="00D17800">
        <w:t>Педагог написал заявление об увольнении. В течении срока предупреждения об увольнении руководитель решил принять на освобождаемое место в порядке перевода из другой ОО работника, направив ему письменное приглашение, однако увольняемый педагог отозвал свое заявление, сославшись, что имеет на это право. Какой вариант развития событий правильный?</w:t>
      </w:r>
    </w:p>
    <w:p w:rsidR="00407223" w:rsidRPr="00D17800" w:rsidRDefault="00407223" w:rsidP="00407223">
      <w:r w:rsidRPr="00D17800">
        <w:t>1. Руководитель ОО обязан принять приглашенного в порядке перевода из другой организации работника.</w:t>
      </w:r>
    </w:p>
    <w:p w:rsidR="00407223" w:rsidRPr="00DB16A9" w:rsidRDefault="00407223" w:rsidP="00407223">
      <w:r w:rsidRPr="00DB16A9">
        <w:t>2. Педагог имеет право отозвать заявление в любое время до истечения срока двух недель после подачи заявления.</w:t>
      </w:r>
    </w:p>
    <w:p w:rsidR="00723F34" w:rsidRPr="00DB16A9" w:rsidRDefault="00407223" w:rsidP="00407223">
      <w:pPr>
        <w:tabs>
          <w:tab w:val="left" w:pos="709"/>
        </w:tabs>
        <w:autoSpaceDE w:val="0"/>
        <w:autoSpaceDN w:val="0"/>
        <w:adjustRightInd w:val="0"/>
      </w:pPr>
      <w:r w:rsidRPr="00DB16A9">
        <w:t>3. Руководитель не имеет права приглашать на освобождаемое место других работников в пределах срока предупреждения об увольнении.</w:t>
      </w:r>
    </w:p>
    <w:p w:rsidR="004A3AEE" w:rsidRPr="00DB16A9" w:rsidRDefault="004A3AEE" w:rsidP="00723F34">
      <w:pPr>
        <w:tabs>
          <w:tab w:val="left" w:pos="709"/>
        </w:tabs>
        <w:autoSpaceDE w:val="0"/>
        <w:autoSpaceDN w:val="0"/>
        <w:adjustRightInd w:val="0"/>
      </w:pPr>
    </w:p>
    <w:p w:rsidR="004A3AEE" w:rsidRPr="00DB16A9" w:rsidRDefault="004A3AEE" w:rsidP="004A3AEE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3" w:name="_Экономическая_компетенция"/>
      <w:bookmarkEnd w:id="3"/>
      <w:r w:rsidRPr="00DB16A9">
        <w:rPr>
          <w:rFonts w:ascii="Times New Roman" w:hAnsi="Times New Roman" w:cs="Times New Roman"/>
          <w:i w:val="0"/>
          <w:sz w:val="24"/>
          <w:szCs w:val="24"/>
        </w:rPr>
        <w:t>Экономическая компетенция</w:t>
      </w:r>
    </w:p>
    <w:p w:rsidR="00407223" w:rsidRPr="00DB16A9" w:rsidRDefault="00A20294" w:rsidP="00407223">
      <w:pPr>
        <w:autoSpaceDE w:val="0"/>
        <w:autoSpaceDN w:val="0"/>
        <w:adjustRightInd w:val="0"/>
        <w:rPr>
          <w:sz w:val="23"/>
          <w:szCs w:val="23"/>
        </w:rPr>
      </w:pPr>
      <w:r w:rsidRPr="00DB16A9">
        <w:t>№90</w:t>
      </w:r>
      <w:r w:rsidR="004A3AEE" w:rsidRPr="00DB16A9">
        <w:tab/>
      </w:r>
      <w:r w:rsidR="00407223" w:rsidRPr="00DB16A9">
        <w:rPr>
          <w:sz w:val="23"/>
          <w:szCs w:val="23"/>
        </w:rPr>
        <w:t xml:space="preserve">Выбрать правильный ответ </w:t>
      </w:r>
    </w:p>
    <w:p w:rsidR="00407223" w:rsidRPr="00DB16A9" w:rsidRDefault="00407223" w:rsidP="00407223">
      <w:pPr>
        <w:autoSpaceDE w:val="0"/>
        <w:autoSpaceDN w:val="0"/>
        <w:adjustRightInd w:val="0"/>
        <w:rPr>
          <w:sz w:val="23"/>
          <w:szCs w:val="23"/>
        </w:rPr>
      </w:pPr>
      <w:r w:rsidRPr="00DB16A9">
        <w:rPr>
          <w:sz w:val="23"/>
          <w:szCs w:val="23"/>
        </w:rPr>
        <w:t>Образовательной организации необходимо разработать предложения по ГМЗ на очередной финансовый год. Бухгалтер ОО предлагает внести изменения в порядке расчета стоимости услуг/работ. Какой вариант действий является для руководителя целесообразным:</w:t>
      </w:r>
    </w:p>
    <w:p w:rsidR="00407223" w:rsidRPr="00DB16A9" w:rsidRDefault="00407223" w:rsidP="00407223">
      <w:pPr>
        <w:autoSpaceDE w:val="0"/>
        <w:autoSpaceDN w:val="0"/>
        <w:adjustRightInd w:val="0"/>
        <w:rPr>
          <w:sz w:val="23"/>
          <w:szCs w:val="23"/>
        </w:rPr>
      </w:pPr>
      <w:r w:rsidRPr="00DB16A9">
        <w:rPr>
          <w:sz w:val="23"/>
          <w:szCs w:val="23"/>
        </w:rPr>
        <w:t>1.внести изменения в порядок расчета без внесения изменений в методику расчета ГМЗ</w:t>
      </w:r>
    </w:p>
    <w:p w:rsidR="00407223" w:rsidRPr="00DB16A9" w:rsidRDefault="00407223" w:rsidP="00407223">
      <w:pPr>
        <w:autoSpaceDE w:val="0"/>
        <w:autoSpaceDN w:val="0"/>
        <w:adjustRightInd w:val="0"/>
        <w:rPr>
          <w:sz w:val="23"/>
          <w:szCs w:val="23"/>
        </w:rPr>
      </w:pPr>
      <w:r w:rsidRPr="00DB16A9">
        <w:rPr>
          <w:sz w:val="23"/>
          <w:szCs w:val="23"/>
        </w:rPr>
        <w:t>2.внести изменения в методику расчета ГМЗ, затем изменить порядок расчета ГМЗ</w:t>
      </w:r>
    </w:p>
    <w:p w:rsidR="00407223" w:rsidRPr="00DB16A9" w:rsidRDefault="00407223" w:rsidP="00407223">
      <w:pPr>
        <w:autoSpaceDE w:val="0"/>
        <w:autoSpaceDN w:val="0"/>
        <w:adjustRightInd w:val="0"/>
        <w:rPr>
          <w:sz w:val="23"/>
          <w:szCs w:val="23"/>
        </w:rPr>
      </w:pPr>
      <w:r w:rsidRPr="00DB16A9">
        <w:rPr>
          <w:sz w:val="23"/>
          <w:szCs w:val="23"/>
        </w:rPr>
        <w:t>3.поставить учредителя в известность о внесении изменений в расчет путем согласования методики расчета ГМЗ</w:t>
      </w:r>
    </w:p>
    <w:p w:rsidR="00834E6F" w:rsidRPr="00D17800" w:rsidRDefault="00407223" w:rsidP="00407223">
      <w:pPr>
        <w:tabs>
          <w:tab w:val="left" w:pos="709"/>
        </w:tabs>
      </w:pPr>
      <w:r w:rsidRPr="00D17800">
        <w:rPr>
          <w:sz w:val="23"/>
          <w:szCs w:val="23"/>
        </w:rPr>
        <w:t>4.внести предложения учредителю, поскольку методика и расчет ГМЗ является его компетенцией</w:t>
      </w:r>
    </w:p>
    <w:p w:rsidR="004A3AEE" w:rsidRPr="00D17800" w:rsidRDefault="004A3AEE" w:rsidP="004A3AEE">
      <w:pPr>
        <w:tabs>
          <w:tab w:val="left" w:pos="709"/>
        </w:tabs>
      </w:pPr>
    </w:p>
    <w:p w:rsidR="00407223" w:rsidRPr="00D17800" w:rsidRDefault="004A3AEE" w:rsidP="00407223">
      <w:pPr>
        <w:autoSpaceDE w:val="0"/>
        <w:autoSpaceDN w:val="0"/>
        <w:adjustRightInd w:val="0"/>
        <w:rPr>
          <w:sz w:val="23"/>
          <w:szCs w:val="23"/>
        </w:rPr>
      </w:pPr>
      <w:r w:rsidRPr="00D17800">
        <w:t>№9</w:t>
      </w:r>
      <w:r w:rsidR="00A20294" w:rsidRPr="00D17800">
        <w:t>1</w:t>
      </w:r>
      <w:r w:rsidR="006E4396">
        <w:t xml:space="preserve"> </w:t>
      </w:r>
      <w:r w:rsidR="00407223" w:rsidRPr="00D17800">
        <w:rPr>
          <w:sz w:val="23"/>
          <w:szCs w:val="23"/>
        </w:rPr>
        <w:t xml:space="preserve">Выбрать правильный ответ </w:t>
      </w:r>
    </w:p>
    <w:p w:rsidR="00407223" w:rsidRPr="00D17800" w:rsidRDefault="00407223" w:rsidP="00407223">
      <w:pPr>
        <w:tabs>
          <w:tab w:val="left" w:pos="709"/>
        </w:tabs>
        <w:rPr>
          <w:iCs/>
        </w:rPr>
      </w:pPr>
      <w:r w:rsidRPr="00D17800">
        <w:rPr>
          <w:iCs/>
        </w:rPr>
        <w:t>В октябре месяце руководителем ОО были приняты обучающиеся сверх установленной цифры контингента по ГМЗ  на очередной учебный год и сформирован дополнительный класс. Какие последствия финансового характера ожидаемы в этом случае для руководителя:</w:t>
      </w:r>
    </w:p>
    <w:p w:rsidR="00407223" w:rsidRPr="00D17800" w:rsidRDefault="00407223" w:rsidP="00407223">
      <w:pPr>
        <w:tabs>
          <w:tab w:val="left" w:pos="709"/>
        </w:tabs>
        <w:rPr>
          <w:iCs/>
        </w:rPr>
      </w:pPr>
      <w:r w:rsidRPr="00D17800">
        <w:rPr>
          <w:iCs/>
        </w:rPr>
        <w:t>1.нехватка учебного обеспечения для реализации ФГОС и невозможность их приобретения на данный момент времени</w:t>
      </w:r>
    </w:p>
    <w:p w:rsidR="00407223" w:rsidRPr="00D17800" w:rsidRDefault="00407223" w:rsidP="00407223">
      <w:pPr>
        <w:tabs>
          <w:tab w:val="left" w:pos="709"/>
        </w:tabs>
        <w:rPr>
          <w:iCs/>
        </w:rPr>
      </w:pPr>
      <w:r w:rsidRPr="00D17800">
        <w:rPr>
          <w:iCs/>
        </w:rPr>
        <w:t>2.штрафы со стороны контролирующих и надзорных организаций в следствии нарушения «Закона об образовании в РФ» в силу неозможности покрытия расходов на реализацию ФГОС</w:t>
      </w:r>
    </w:p>
    <w:p w:rsidR="00E30A3B" w:rsidRPr="00D17800" w:rsidRDefault="00407223" w:rsidP="00407223">
      <w:pPr>
        <w:tabs>
          <w:tab w:val="left" w:pos="709"/>
        </w:tabs>
      </w:pPr>
      <w:r w:rsidRPr="00D17800">
        <w:rPr>
          <w:iCs/>
        </w:rPr>
        <w:t>3.нехватка ФОТ для покрытия расходов на заработную плату работников ОО</w:t>
      </w:r>
    </w:p>
    <w:p w:rsidR="004A3AEE" w:rsidRPr="00D17800" w:rsidRDefault="004A3AEE" w:rsidP="004A3AEE">
      <w:pPr>
        <w:tabs>
          <w:tab w:val="left" w:pos="709"/>
        </w:tabs>
      </w:pPr>
    </w:p>
    <w:p w:rsidR="004A3AEE" w:rsidRPr="00D17800" w:rsidRDefault="00A20294" w:rsidP="004A3AEE">
      <w:pPr>
        <w:tabs>
          <w:tab w:val="left" w:pos="709"/>
        </w:tabs>
      </w:pPr>
      <w:r w:rsidRPr="00D17800">
        <w:t>№92</w:t>
      </w:r>
      <w:r w:rsidR="004A3AEE" w:rsidRPr="00D17800">
        <w:tab/>
        <w:t>Выбрать  правильный ответ</w:t>
      </w:r>
    </w:p>
    <w:p w:rsidR="004A3AEE" w:rsidRPr="00D17800" w:rsidRDefault="004A3AEE" w:rsidP="004A3AEE">
      <w:pPr>
        <w:tabs>
          <w:tab w:val="left" w:pos="709"/>
        </w:tabs>
      </w:pPr>
      <w:r w:rsidRPr="00D17800">
        <w:t>Согласно Бюджетному Кодексу РФ, учредитель имеет право:</w:t>
      </w:r>
    </w:p>
    <w:p w:rsidR="004A3AEE" w:rsidRPr="00D17800" w:rsidRDefault="00AE113C" w:rsidP="004A3AEE">
      <w:pPr>
        <w:tabs>
          <w:tab w:val="left" w:pos="709"/>
        </w:tabs>
      </w:pPr>
      <w:r w:rsidRPr="00D17800">
        <w:t xml:space="preserve">1. </w:t>
      </w:r>
      <w:r w:rsidR="004A3AEE" w:rsidRPr="00D17800">
        <w:t>планировать и распределять средства по подведомственным учреждениям</w:t>
      </w:r>
    </w:p>
    <w:p w:rsidR="004A3AEE" w:rsidRPr="00DB16A9" w:rsidRDefault="00AE113C" w:rsidP="004A3AEE">
      <w:pPr>
        <w:tabs>
          <w:tab w:val="left" w:pos="709"/>
        </w:tabs>
      </w:pPr>
      <w:r w:rsidRPr="00DB16A9">
        <w:t xml:space="preserve">2. </w:t>
      </w:r>
      <w:r w:rsidR="004A3AEE" w:rsidRPr="00DB16A9">
        <w:t>расходовать средства подведомственных учреждений по личному усмотрению</w:t>
      </w:r>
    </w:p>
    <w:p w:rsidR="004A3AEE" w:rsidRPr="00DB16A9" w:rsidRDefault="00AE113C" w:rsidP="004A3AEE">
      <w:pPr>
        <w:tabs>
          <w:tab w:val="left" w:pos="709"/>
        </w:tabs>
      </w:pPr>
      <w:r w:rsidRPr="00DB16A9">
        <w:t xml:space="preserve">3. </w:t>
      </w:r>
      <w:r w:rsidR="004A3AEE" w:rsidRPr="00DB16A9">
        <w:t>вносить изменения в норматив финансового обеспечения</w:t>
      </w:r>
    </w:p>
    <w:p w:rsidR="004A3AEE" w:rsidRPr="00DB16A9" w:rsidRDefault="00AE113C" w:rsidP="004A3AEE">
      <w:pPr>
        <w:tabs>
          <w:tab w:val="left" w:pos="709"/>
        </w:tabs>
      </w:pPr>
      <w:r w:rsidRPr="00DB16A9">
        <w:t xml:space="preserve">4. </w:t>
      </w:r>
      <w:r w:rsidR="004A3AEE" w:rsidRPr="00DB16A9">
        <w:t>регулировать вопросы оплаты труда в подведомственных учреждениях</w:t>
      </w:r>
    </w:p>
    <w:p w:rsidR="004A3AEE" w:rsidRPr="00DB16A9" w:rsidRDefault="004A3AEE" w:rsidP="004A3AEE">
      <w:pPr>
        <w:tabs>
          <w:tab w:val="left" w:pos="709"/>
        </w:tabs>
      </w:pPr>
    </w:p>
    <w:p w:rsidR="00976EB9" w:rsidRDefault="00A20294" w:rsidP="00976EB9">
      <w:pPr>
        <w:widowControl w:val="0"/>
        <w:tabs>
          <w:tab w:val="left" w:pos="709"/>
        </w:tabs>
        <w:autoSpaceDE w:val="0"/>
        <w:autoSpaceDN w:val="0"/>
      </w:pPr>
      <w:r w:rsidRPr="002B3ACA">
        <w:t>№93</w:t>
      </w:r>
      <w:r w:rsidR="006E4396">
        <w:t xml:space="preserve"> </w:t>
      </w:r>
      <w:r w:rsidR="006E4396" w:rsidRPr="002B3ACA">
        <w:t>Выбрать правильный ответ</w:t>
      </w:r>
    </w:p>
    <w:p w:rsidR="00D17800" w:rsidRPr="00976EB9" w:rsidRDefault="00D17800" w:rsidP="00D17800">
      <w:pPr>
        <w:tabs>
          <w:tab w:val="left" w:pos="709"/>
        </w:tabs>
        <w:rPr>
          <w:rFonts w:eastAsia="Calibri"/>
          <w:sz w:val="22"/>
          <w:szCs w:val="22"/>
          <w:lang w:eastAsia="en-US"/>
        </w:rPr>
      </w:pPr>
      <w:r w:rsidRPr="00976EB9">
        <w:rPr>
          <w:rFonts w:eastAsia="Calibri"/>
          <w:sz w:val="22"/>
          <w:szCs w:val="22"/>
          <w:lang w:eastAsia="en-US"/>
        </w:rPr>
        <w:lastRenderedPageBreak/>
        <w:t>Перечень возможных расходов из бюджетных средств в образовательной организации определяется на основе документа:</w:t>
      </w:r>
    </w:p>
    <w:p w:rsidR="00D17800" w:rsidRPr="00976EB9" w:rsidRDefault="00D17800" w:rsidP="00D17800">
      <w:pPr>
        <w:tabs>
          <w:tab w:val="left" w:pos="709"/>
        </w:tabs>
        <w:contextualSpacing/>
        <w:rPr>
          <w:rFonts w:eastAsia="Calibri"/>
          <w:sz w:val="22"/>
          <w:szCs w:val="22"/>
          <w:lang w:eastAsia="en-US"/>
        </w:rPr>
      </w:pPr>
      <w:r w:rsidRPr="00976EB9">
        <w:rPr>
          <w:rFonts w:eastAsia="Calibri"/>
          <w:sz w:val="22"/>
          <w:szCs w:val="22"/>
          <w:lang w:eastAsia="en-US"/>
        </w:rPr>
        <w:t>1. государственного (муниципального) задания</w:t>
      </w:r>
      <w:r w:rsidRPr="00976EB9">
        <w:rPr>
          <w:rFonts w:eastAsia="Calibri"/>
          <w:sz w:val="22"/>
          <w:szCs w:val="22"/>
          <w:lang w:eastAsia="en-US"/>
        </w:rPr>
        <w:tab/>
      </w:r>
    </w:p>
    <w:p w:rsidR="00D17800" w:rsidRPr="002B3ACA" w:rsidRDefault="00D17800" w:rsidP="00D17800">
      <w:pPr>
        <w:tabs>
          <w:tab w:val="left" w:pos="709"/>
        </w:tabs>
        <w:contextualSpacing/>
        <w:rPr>
          <w:rFonts w:eastAsia="Calibri"/>
          <w:sz w:val="22"/>
          <w:szCs w:val="22"/>
          <w:lang w:eastAsia="en-US"/>
        </w:rPr>
      </w:pPr>
      <w:r w:rsidRPr="002B3ACA">
        <w:rPr>
          <w:rFonts w:eastAsia="Calibri"/>
          <w:sz w:val="22"/>
          <w:szCs w:val="22"/>
          <w:lang w:eastAsia="en-US"/>
        </w:rPr>
        <w:t>2. калькуляции расходов предыдущего финансового года</w:t>
      </w:r>
    </w:p>
    <w:p w:rsidR="00D17800" w:rsidRPr="002B3ACA" w:rsidRDefault="00D17800" w:rsidP="00D17800">
      <w:pPr>
        <w:tabs>
          <w:tab w:val="left" w:pos="709"/>
          <w:tab w:val="left" w:pos="6090"/>
        </w:tabs>
        <w:contextualSpacing/>
        <w:rPr>
          <w:rFonts w:eastAsia="Calibri"/>
          <w:sz w:val="22"/>
          <w:szCs w:val="22"/>
          <w:lang w:eastAsia="en-US"/>
        </w:rPr>
      </w:pPr>
      <w:r w:rsidRPr="002B3ACA">
        <w:rPr>
          <w:rFonts w:eastAsia="Calibri"/>
          <w:sz w:val="22"/>
          <w:szCs w:val="22"/>
          <w:lang w:eastAsia="en-US"/>
        </w:rPr>
        <w:t>3. классификации операций сектора государственного упарвления (КОСГУ)</w:t>
      </w:r>
    </w:p>
    <w:p w:rsidR="00D17800" w:rsidRPr="002B3ACA" w:rsidRDefault="00D17800" w:rsidP="00D17800">
      <w:pPr>
        <w:widowControl w:val="0"/>
        <w:tabs>
          <w:tab w:val="left" w:pos="709"/>
        </w:tabs>
        <w:autoSpaceDE w:val="0"/>
        <w:autoSpaceDN w:val="0"/>
      </w:pPr>
      <w:r w:rsidRPr="002B3ACA">
        <w:rPr>
          <w:rFonts w:eastAsia="Calibri"/>
          <w:sz w:val="22"/>
          <w:szCs w:val="22"/>
          <w:lang w:eastAsia="en-US"/>
        </w:rPr>
        <w:t>4. сметы (плана финансово-хозяйственной деятельности -ПФХД)</w:t>
      </w:r>
    </w:p>
    <w:p w:rsidR="004A3AEE" w:rsidRPr="002B3ACA" w:rsidRDefault="004A3AEE" w:rsidP="00D17800">
      <w:pPr>
        <w:pStyle w:val="af"/>
        <w:widowControl w:val="0"/>
        <w:tabs>
          <w:tab w:val="left" w:pos="709"/>
        </w:tabs>
        <w:autoSpaceDE w:val="0"/>
        <w:autoSpaceDN w:val="0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2B3ACA">
        <w:tab/>
      </w:r>
    </w:p>
    <w:p w:rsidR="00392803" w:rsidRPr="002B3ACA" w:rsidRDefault="004A3AEE" w:rsidP="00392803">
      <w:pPr>
        <w:pStyle w:val="Default"/>
      </w:pPr>
      <w:r w:rsidRPr="002B3ACA">
        <w:t>№9</w:t>
      </w:r>
      <w:r w:rsidR="00A20294" w:rsidRPr="002B3ACA">
        <w:t>4</w:t>
      </w:r>
      <w:r w:rsidRPr="002B3ACA">
        <w:tab/>
        <w:t xml:space="preserve">Выбрать правильный ответ </w:t>
      </w:r>
    </w:p>
    <w:p w:rsidR="00392803" w:rsidRPr="002B3ACA" w:rsidRDefault="00392803" w:rsidP="00392803">
      <w:pPr>
        <w:pStyle w:val="Default"/>
      </w:pPr>
      <w:r w:rsidRPr="002B3ACA">
        <w:t>Государственное (муниципальное) задание разрабатывается, в том числе,  для отражения:</w:t>
      </w:r>
    </w:p>
    <w:p w:rsidR="00392803" w:rsidRPr="002B3ACA" w:rsidRDefault="00AE113C" w:rsidP="00392803">
      <w:pPr>
        <w:pStyle w:val="Default"/>
      </w:pPr>
      <w:r w:rsidRPr="002B3ACA">
        <w:t>1.</w:t>
      </w:r>
      <w:r w:rsidR="00392803" w:rsidRPr="002B3ACA">
        <w:t>качественных показателей оказания услуг</w:t>
      </w:r>
    </w:p>
    <w:p w:rsidR="00392803" w:rsidRPr="002B3ACA" w:rsidRDefault="00AE113C" w:rsidP="00392803">
      <w:pPr>
        <w:pStyle w:val="Default"/>
      </w:pPr>
      <w:r w:rsidRPr="002B3ACA">
        <w:t xml:space="preserve">2. </w:t>
      </w:r>
      <w:r w:rsidR="00392803" w:rsidRPr="002B3ACA">
        <w:t>количественных показателей оказания услугколичественных и качественных показателей услуг</w:t>
      </w:r>
    </w:p>
    <w:p w:rsidR="004A3AEE" w:rsidRPr="002B3ACA" w:rsidRDefault="00AE113C" w:rsidP="00392803">
      <w:pPr>
        <w:tabs>
          <w:tab w:val="left" w:pos="0"/>
          <w:tab w:val="left" w:pos="709"/>
        </w:tabs>
      </w:pPr>
      <w:r w:rsidRPr="002B3ACA">
        <w:t xml:space="preserve">3. </w:t>
      </w:r>
      <w:r w:rsidR="00392803" w:rsidRPr="002B3ACA">
        <w:t>количественных и качественных показателей услуг/работ</w:t>
      </w:r>
    </w:p>
    <w:p w:rsidR="004A3AEE" w:rsidRPr="002B3ACA" w:rsidRDefault="004A3AEE" w:rsidP="00392803">
      <w:pPr>
        <w:tabs>
          <w:tab w:val="left" w:pos="0"/>
          <w:tab w:val="left" w:pos="709"/>
        </w:tabs>
      </w:pPr>
      <w:r w:rsidRPr="002B3ACA">
        <w:tab/>
      </w:r>
    </w:p>
    <w:p w:rsidR="004A3AEE" w:rsidRPr="002B3ACA" w:rsidRDefault="00A20294" w:rsidP="004A3AEE">
      <w:pPr>
        <w:pStyle w:val="af"/>
        <w:tabs>
          <w:tab w:val="left" w:pos="0"/>
          <w:tab w:val="left" w:pos="70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3ACA">
        <w:rPr>
          <w:rFonts w:ascii="Times New Roman" w:hAnsi="Times New Roman"/>
          <w:sz w:val="24"/>
          <w:szCs w:val="24"/>
        </w:rPr>
        <w:t>№95</w:t>
      </w:r>
      <w:r w:rsidR="004A3AEE" w:rsidRPr="002B3ACA">
        <w:rPr>
          <w:rFonts w:ascii="Times New Roman" w:hAnsi="Times New Roman"/>
          <w:sz w:val="24"/>
          <w:szCs w:val="24"/>
        </w:rPr>
        <w:tab/>
        <w:t xml:space="preserve">. Выбрать правильный ответ </w:t>
      </w:r>
    </w:p>
    <w:p w:rsidR="008B4D8C" w:rsidRPr="008B4D8C" w:rsidRDefault="008B4D8C" w:rsidP="008B4D8C">
      <w:pPr>
        <w:tabs>
          <w:tab w:val="left" w:pos="0"/>
          <w:tab w:val="left" w:pos="709"/>
        </w:tabs>
      </w:pPr>
      <w:r w:rsidRPr="008B4D8C">
        <w:t xml:space="preserve">Нормативное финансовое обеспечение в рамках 273-ФЗ «Закон об образовании в РФ» закрепляет за субъектом обязанность финансирования: </w:t>
      </w:r>
    </w:p>
    <w:p w:rsidR="008B4D8C" w:rsidRPr="008B4D8C" w:rsidRDefault="008B4D8C" w:rsidP="008B4D8C">
      <w:pPr>
        <w:tabs>
          <w:tab w:val="left" w:pos="0"/>
          <w:tab w:val="left" w:pos="709"/>
        </w:tabs>
      </w:pPr>
      <w:r w:rsidRPr="008B4D8C">
        <w:t>1.содержание имущества, коммунальные услуги</w:t>
      </w:r>
    </w:p>
    <w:p w:rsidR="008B4D8C" w:rsidRPr="008B4D8C" w:rsidRDefault="008B4D8C" w:rsidP="008B4D8C">
      <w:pPr>
        <w:tabs>
          <w:tab w:val="left" w:pos="0"/>
          <w:tab w:val="left" w:pos="709"/>
        </w:tabs>
      </w:pPr>
      <w:r w:rsidRPr="008B4D8C">
        <w:t>2.коммунальные услуги, фонд оплаты труда, учебные расходы</w:t>
      </w:r>
    </w:p>
    <w:p w:rsidR="008B4D8C" w:rsidRPr="008B4D8C" w:rsidRDefault="008B4D8C" w:rsidP="008B4D8C">
      <w:pPr>
        <w:tabs>
          <w:tab w:val="left" w:pos="0"/>
          <w:tab w:val="left" w:pos="709"/>
        </w:tabs>
      </w:pPr>
      <w:r w:rsidRPr="008B4D8C">
        <w:t>3.учебные расходы, фонд оплаты труда</w:t>
      </w:r>
    </w:p>
    <w:p w:rsidR="004A3AEE" w:rsidRDefault="008B4D8C" w:rsidP="008B4D8C">
      <w:pPr>
        <w:pStyle w:val="af"/>
        <w:tabs>
          <w:tab w:val="left" w:pos="0"/>
          <w:tab w:val="left" w:pos="70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B4D8C">
        <w:rPr>
          <w:rFonts w:ascii="Times New Roman" w:hAnsi="Times New Roman"/>
          <w:sz w:val="24"/>
          <w:szCs w:val="24"/>
        </w:rPr>
        <w:t>4.содержание имущества, коммунальные услуги, учебные расходы, фонд оплаты труда</w:t>
      </w:r>
    </w:p>
    <w:p w:rsidR="008B4D8C" w:rsidRPr="002B3ACA" w:rsidRDefault="008B4D8C" w:rsidP="008B4D8C">
      <w:pPr>
        <w:pStyle w:val="af"/>
        <w:tabs>
          <w:tab w:val="left" w:pos="0"/>
          <w:tab w:val="left" w:pos="709"/>
        </w:tabs>
        <w:spacing w:line="240" w:lineRule="auto"/>
        <w:ind w:left="0"/>
      </w:pPr>
    </w:p>
    <w:p w:rsidR="004A0208" w:rsidRPr="002B3ACA" w:rsidRDefault="00A20294" w:rsidP="004A0208">
      <w:pPr>
        <w:pStyle w:val="Default"/>
      </w:pPr>
      <w:r w:rsidRPr="002B3ACA">
        <w:t>№96</w:t>
      </w:r>
      <w:r w:rsidR="004A3AEE" w:rsidRPr="002B3ACA">
        <w:t>.</w:t>
      </w:r>
      <w:r w:rsidR="004A3AEE" w:rsidRPr="002B3ACA">
        <w:tab/>
        <w:t xml:space="preserve"> Выбрать правильный ответ</w:t>
      </w:r>
    </w:p>
    <w:p w:rsidR="004A0208" w:rsidRPr="002B3ACA" w:rsidRDefault="004A0208" w:rsidP="004A0208">
      <w:pPr>
        <w:pStyle w:val="Default"/>
      </w:pPr>
      <w:r w:rsidRPr="002B3ACA">
        <w:t>Эффективный контракт – это:</w:t>
      </w:r>
    </w:p>
    <w:p w:rsidR="004A0208" w:rsidRPr="002B3ACA" w:rsidRDefault="00AE113C" w:rsidP="004A0208">
      <w:pPr>
        <w:pStyle w:val="Default"/>
      </w:pPr>
      <w:r w:rsidRPr="002B3ACA">
        <w:t xml:space="preserve">1. </w:t>
      </w:r>
      <w:r w:rsidR="004A0208" w:rsidRPr="002B3ACA">
        <w:t>трудовой договор</w:t>
      </w:r>
    </w:p>
    <w:p w:rsidR="004A0208" w:rsidRPr="002B3ACA" w:rsidRDefault="00AE113C" w:rsidP="004A0208">
      <w:pPr>
        <w:pStyle w:val="Default"/>
      </w:pPr>
      <w:r w:rsidRPr="002B3ACA">
        <w:t xml:space="preserve">2. </w:t>
      </w:r>
      <w:r w:rsidR="004A0208" w:rsidRPr="002B3ACA">
        <w:t>порядок распределения базовой части фонда оплаты труда</w:t>
      </w:r>
    </w:p>
    <w:p w:rsidR="004A0208" w:rsidRPr="002B3ACA" w:rsidRDefault="00AE113C" w:rsidP="004A0208">
      <w:pPr>
        <w:pStyle w:val="Default"/>
      </w:pPr>
      <w:r w:rsidRPr="002B3ACA">
        <w:t xml:space="preserve">3. </w:t>
      </w:r>
      <w:r w:rsidR="004A0208" w:rsidRPr="002B3ACA">
        <w:t>порядок распределения стимулирующей части фонда оплаты труда</w:t>
      </w:r>
    </w:p>
    <w:p w:rsidR="004A3AEE" w:rsidRPr="002B3ACA" w:rsidRDefault="00AE113C" w:rsidP="004A0208">
      <w:pPr>
        <w:tabs>
          <w:tab w:val="left" w:pos="0"/>
          <w:tab w:val="left" w:pos="709"/>
        </w:tabs>
      </w:pPr>
      <w:r w:rsidRPr="002B3ACA">
        <w:t xml:space="preserve">4. </w:t>
      </w:r>
      <w:r w:rsidR="004A0208" w:rsidRPr="002B3ACA">
        <w:t>дополнительное соглашение к трудовому договору</w:t>
      </w:r>
    </w:p>
    <w:p w:rsidR="004A3AEE" w:rsidRPr="002B3ACA" w:rsidRDefault="004A3AEE" w:rsidP="004A0208">
      <w:pPr>
        <w:tabs>
          <w:tab w:val="left" w:pos="0"/>
          <w:tab w:val="left" w:pos="709"/>
        </w:tabs>
      </w:pPr>
      <w:r w:rsidRPr="002B3ACA">
        <w:tab/>
      </w:r>
    </w:p>
    <w:p w:rsidR="004A3AEE" w:rsidRPr="002B3ACA" w:rsidRDefault="00A20294" w:rsidP="004A3AEE">
      <w:pPr>
        <w:tabs>
          <w:tab w:val="left" w:pos="0"/>
          <w:tab w:val="left" w:pos="709"/>
        </w:tabs>
      </w:pPr>
      <w:r w:rsidRPr="002B3ACA">
        <w:t>№97</w:t>
      </w:r>
      <w:r w:rsidR="006E4396">
        <w:tab/>
      </w:r>
      <w:r w:rsidR="004A3AEE" w:rsidRPr="002B3ACA">
        <w:t xml:space="preserve"> Выбрать правильный ответ </w:t>
      </w:r>
    </w:p>
    <w:p w:rsidR="004A3AEE" w:rsidRPr="002B3ACA" w:rsidRDefault="004A3AEE" w:rsidP="004A3AEE">
      <w:pPr>
        <w:tabs>
          <w:tab w:val="left" w:pos="0"/>
          <w:tab w:val="left" w:pos="709"/>
        </w:tabs>
      </w:pPr>
      <w:r w:rsidRPr="002B3ACA">
        <w:t>Повышение заработной платы педагогических работников в образовательном учреждении должно быть отражено в:</w:t>
      </w:r>
    </w:p>
    <w:p w:rsidR="004A3AEE" w:rsidRPr="002B3ACA" w:rsidRDefault="00AE113C" w:rsidP="004A3AEE">
      <w:pPr>
        <w:tabs>
          <w:tab w:val="left" w:pos="0"/>
          <w:tab w:val="left" w:pos="709"/>
        </w:tabs>
      </w:pPr>
      <w:r w:rsidRPr="002B3ACA">
        <w:t xml:space="preserve">1. </w:t>
      </w:r>
      <w:r w:rsidR="004A3AEE" w:rsidRPr="002B3ACA">
        <w:t>Положении об оплате труда образовательного учреждения, Положении о материальном стимулировании работников образовательного учреждения</w:t>
      </w:r>
    </w:p>
    <w:p w:rsidR="004A3AEE" w:rsidRPr="002B3ACA" w:rsidRDefault="00AE113C" w:rsidP="004A3AEE">
      <w:pPr>
        <w:tabs>
          <w:tab w:val="left" w:pos="0"/>
          <w:tab w:val="left" w:pos="709"/>
        </w:tabs>
      </w:pPr>
      <w:r w:rsidRPr="002B3ACA">
        <w:t xml:space="preserve">2. </w:t>
      </w:r>
      <w:r w:rsidR="004A3AEE" w:rsidRPr="002B3ACA">
        <w:t>Положении об оплате труда образовательного учреждения, дополнительном соглашении к трудовому договору</w:t>
      </w:r>
    </w:p>
    <w:p w:rsidR="004A3AEE" w:rsidRPr="002B3ACA" w:rsidRDefault="00AE113C" w:rsidP="004A3AEE">
      <w:pPr>
        <w:tabs>
          <w:tab w:val="left" w:pos="0"/>
          <w:tab w:val="left" w:pos="709"/>
        </w:tabs>
      </w:pPr>
      <w:r w:rsidRPr="002B3ACA">
        <w:t xml:space="preserve">3. </w:t>
      </w:r>
      <w:r w:rsidR="004A3AEE" w:rsidRPr="002B3ACA">
        <w:t>Положении об оплате труда образовательного учреждения, Положении о материальном стимулировании работников образовательного учреждения, Коллективном договоре</w:t>
      </w:r>
    </w:p>
    <w:p w:rsidR="004A3AEE" w:rsidRPr="002B3ACA" w:rsidRDefault="004A3AEE" w:rsidP="004A3AEE">
      <w:pPr>
        <w:tabs>
          <w:tab w:val="left" w:pos="0"/>
          <w:tab w:val="left" w:pos="709"/>
        </w:tabs>
      </w:pPr>
    </w:p>
    <w:p w:rsidR="004A3AEE" w:rsidRPr="002B3ACA" w:rsidRDefault="00A20294" w:rsidP="004A3AEE">
      <w:pPr>
        <w:tabs>
          <w:tab w:val="left" w:pos="0"/>
          <w:tab w:val="left" w:pos="709"/>
        </w:tabs>
      </w:pPr>
      <w:r w:rsidRPr="002B3ACA">
        <w:t>№98</w:t>
      </w:r>
      <w:r w:rsidR="004A3AEE" w:rsidRPr="002B3ACA">
        <w:tab/>
        <w:t xml:space="preserve">. Выбрать правильный ответ </w:t>
      </w:r>
    </w:p>
    <w:p w:rsidR="004A3AEE" w:rsidRPr="002B3ACA" w:rsidRDefault="004A3AEE" w:rsidP="004A3AEE">
      <w:pPr>
        <w:tabs>
          <w:tab w:val="left" w:pos="0"/>
          <w:tab w:val="left" w:pos="709"/>
        </w:tabs>
      </w:pPr>
      <w:r w:rsidRPr="002B3ACA">
        <w:t>Государственное (муниципальное) задание разрабатывается:</w:t>
      </w:r>
    </w:p>
    <w:p w:rsidR="004A3AEE" w:rsidRPr="002B3ACA" w:rsidRDefault="00AE113C" w:rsidP="004A3AEE">
      <w:pPr>
        <w:tabs>
          <w:tab w:val="left" w:pos="0"/>
          <w:tab w:val="left" w:pos="709"/>
        </w:tabs>
      </w:pPr>
      <w:r w:rsidRPr="002B3ACA">
        <w:t xml:space="preserve">1. </w:t>
      </w:r>
      <w:r w:rsidR="004A3AEE" w:rsidRPr="002B3ACA">
        <w:t>руководителем образовательного учреждения</w:t>
      </w:r>
    </w:p>
    <w:p w:rsidR="004A3AEE" w:rsidRPr="002B3ACA" w:rsidRDefault="00AE113C" w:rsidP="004A3AEE">
      <w:pPr>
        <w:tabs>
          <w:tab w:val="left" w:pos="0"/>
          <w:tab w:val="left" w:pos="709"/>
        </w:tabs>
      </w:pPr>
      <w:r w:rsidRPr="002B3ACA">
        <w:t xml:space="preserve">2. </w:t>
      </w:r>
      <w:r w:rsidR="004A3AEE" w:rsidRPr="002B3ACA">
        <w:t>коллективом образовательного учреждения</w:t>
      </w:r>
    </w:p>
    <w:p w:rsidR="004A3AEE" w:rsidRPr="002B3ACA" w:rsidRDefault="00AE113C" w:rsidP="004A3AEE">
      <w:pPr>
        <w:tabs>
          <w:tab w:val="left" w:pos="0"/>
          <w:tab w:val="left" w:pos="709"/>
        </w:tabs>
      </w:pPr>
      <w:r w:rsidRPr="002B3ACA">
        <w:t xml:space="preserve">3. </w:t>
      </w:r>
      <w:r w:rsidR="004A3AEE" w:rsidRPr="002B3ACA">
        <w:t>учредителем образовательного учреждения</w:t>
      </w:r>
    </w:p>
    <w:p w:rsidR="004A3AEE" w:rsidRPr="002B3ACA" w:rsidRDefault="004A3AEE" w:rsidP="004A3AEE">
      <w:pPr>
        <w:tabs>
          <w:tab w:val="left" w:pos="0"/>
          <w:tab w:val="left" w:pos="709"/>
        </w:tabs>
      </w:pPr>
    </w:p>
    <w:p w:rsidR="004A3AEE" w:rsidRPr="002B3ACA" w:rsidRDefault="00A20294" w:rsidP="004A3AEE">
      <w:pPr>
        <w:tabs>
          <w:tab w:val="left" w:pos="709"/>
        </w:tabs>
      </w:pPr>
      <w:r w:rsidRPr="002B3ACA">
        <w:t>№99</w:t>
      </w:r>
      <w:r w:rsidR="004A3AEE" w:rsidRPr="002B3ACA">
        <w:tab/>
        <w:t xml:space="preserve">. Выбрать правильный ответ </w:t>
      </w:r>
    </w:p>
    <w:p w:rsidR="004A3AEE" w:rsidRPr="002B3ACA" w:rsidRDefault="004A3AEE" w:rsidP="004A3AEE">
      <w:pPr>
        <w:tabs>
          <w:tab w:val="left" w:pos="709"/>
        </w:tabs>
      </w:pPr>
      <w:r w:rsidRPr="002B3ACA">
        <w:t>Расчет должностного минимального оклада основного персонала в ОСОТ строится на трех структурных элементах: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1. </w:t>
      </w:r>
      <w:r w:rsidR="004A3AEE" w:rsidRPr="002B3ACA">
        <w:t>минимальный оклад по ПКГ, уровень образования, надбавка за выслугу лет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2. </w:t>
      </w:r>
      <w:r w:rsidR="004A3AEE" w:rsidRPr="002B3ACA">
        <w:t>минимальный оклад по ПКГ, квалификационная категория, надбавка за выслугу лет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3. </w:t>
      </w:r>
      <w:r w:rsidR="004A3AEE" w:rsidRPr="002B3ACA">
        <w:t>минимальный оклад по ПКГ, уровень образования, квалификационная категория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4. </w:t>
      </w:r>
      <w:r w:rsidR="004A3AEE" w:rsidRPr="002B3ACA">
        <w:t>минимальный оклад по ПКГ, уровень образования, выплаты стимулирующего характера</w:t>
      </w:r>
    </w:p>
    <w:p w:rsidR="004A3AEE" w:rsidRPr="002B3ACA" w:rsidRDefault="004A3AEE" w:rsidP="004A3AEE">
      <w:pPr>
        <w:tabs>
          <w:tab w:val="left" w:pos="709"/>
        </w:tabs>
      </w:pPr>
    </w:p>
    <w:p w:rsidR="004A3AEE" w:rsidRPr="002B3ACA" w:rsidRDefault="00A20294" w:rsidP="004A3AEE">
      <w:pPr>
        <w:tabs>
          <w:tab w:val="left" w:pos="709"/>
        </w:tabs>
      </w:pPr>
      <w:r w:rsidRPr="002B3ACA">
        <w:lastRenderedPageBreak/>
        <w:t>№100</w:t>
      </w:r>
      <w:r w:rsidR="004A3AEE" w:rsidRPr="002B3ACA">
        <w:tab/>
        <w:t xml:space="preserve"> Выбрать правильный ответ </w:t>
      </w:r>
    </w:p>
    <w:p w:rsidR="004A3AEE" w:rsidRPr="002B3ACA" w:rsidRDefault="004A3AEE" w:rsidP="004A3AEE">
      <w:pPr>
        <w:tabs>
          <w:tab w:val="left" w:pos="709"/>
        </w:tabs>
      </w:pPr>
      <w:r w:rsidRPr="002B3ACA">
        <w:t>В трудовом договоре работника должны быть прописаны условия и размеры:</w:t>
      </w:r>
    </w:p>
    <w:p w:rsidR="004A3AEE" w:rsidRPr="00DB16A9" w:rsidRDefault="00AE113C" w:rsidP="004A3AEE">
      <w:pPr>
        <w:tabs>
          <w:tab w:val="left" w:pos="709"/>
        </w:tabs>
      </w:pPr>
      <w:r w:rsidRPr="002B3ACA">
        <w:t xml:space="preserve">1. </w:t>
      </w:r>
      <w:r w:rsidR="004A3AEE" w:rsidRPr="002B3ACA">
        <w:t>выплат стимулирующего</w:t>
      </w:r>
      <w:r w:rsidR="004A3AEE" w:rsidRPr="00DB16A9">
        <w:t xml:space="preserve"> характера</w:t>
      </w:r>
    </w:p>
    <w:p w:rsidR="004A3AEE" w:rsidRPr="00DB16A9" w:rsidRDefault="00AE113C" w:rsidP="004A3AEE">
      <w:pPr>
        <w:tabs>
          <w:tab w:val="left" w:pos="709"/>
        </w:tabs>
      </w:pPr>
      <w:r w:rsidRPr="00DB16A9">
        <w:t xml:space="preserve">2. </w:t>
      </w:r>
      <w:r w:rsidR="004A3AEE" w:rsidRPr="00DB16A9">
        <w:t>выплат компенсирующего характера</w:t>
      </w:r>
    </w:p>
    <w:p w:rsidR="004A3AEE" w:rsidRPr="00DB16A9" w:rsidRDefault="00AE113C" w:rsidP="004A3AEE">
      <w:pPr>
        <w:tabs>
          <w:tab w:val="left" w:pos="709"/>
        </w:tabs>
      </w:pPr>
      <w:r w:rsidRPr="00DB16A9">
        <w:t xml:space="preserve">3. </w:t>
      </w:r>
      <w:r w:rsidR="004A3AEE" w:rsidRPr="00DB16A9">
        <w:t>доплат за деятельность, не входящую в основную деятельность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4. </w:t>
      </w:r>
      <w:r w:rsidR="004A3AEE" w:rsidRPr="002B3ACA">
        <w:t>всех выплат, положенных работнику за осуществление условий трудового договора</w:t>
      </w:r>
    </w:p>
    <w:p w:rsidR="004A3AEE" w:rsidRPr="002B3ACA" w:rsidRDefault="004A3AEE" w:rsidP="004A3AEE">
      <w:pPr>
        <w:tabs>
          <w:tab w:val="left" w:pos="709"/>
        </w:tabs>
      </w:pPr>
    </w:p>
    <w:p w:rsidR="004A3AEE" w:rsidRPr="002B3ACA" w:rsidRDefault="00A20294" w:rsidP="004A3AEE">
      <w:pPr>
        <w:tabs>
          <w:tab w:val="left" w:pos="709"/>
        </w:tabs>
      </w:pPr>
      <w:r w:rsidRPr="002B3ACA">
        <w:t>№101</w:t>
      </w:r>
      <w:r w:rsidR="004A3AEE" w:rsidRPr="002B3ACA">
        <w:tab/>
        <w:t xml:space="preserve"> Выбрать правильный ответ </w:t>
      </w:r>
    </w:p>
    <w:p w:rsidR="004A3AEE" w:rsidRPr="002B3ACA" w:rsidRDefault="004A3AEE" w:rsidP="004A3AEE">
      <w:pPr>
        <w:tabs>
          <w:tab w:val="left" w:pos="709"/>
        </w:tabs>
      </w:pPr>
      <w:r w:rsidRPr="002B3ACA">
        <w:t>Повышение заработной платы для педагогических работников РФ предполагает: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1. </w:t>
      </w:r>
      <w:r w:rsidR="004A3AEE" w:rsidRPr="002B3ACA">
        <w:t>повышение минимального оклада по ПКГ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2. </w:t>
      </w:r>
      <w:r w:rsidR="004A3AEE" w:rsidRPr="002B3ACA">
        <w:t>повышение должностного оклада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3. </w:t>
      </w:r>
      <w:r w:rsidR="004A3AEE" w:rsidRPr="002B3ACA">
        <w:t>повышение выплат стимулирующего характера</w:t>
      </w:r>
    </w:p>
    <w:p w:rsidR="004A3AEE" w:rsidRPr="002B3ACA" w:rsidRDefault="00AE113C" w:rsidP="004A3AEE">
      <w:pPr>
        <w:tabs>
          <w:tab w:val="left" w:pos="709"/>
        </w:tabs>
      </w:pPr>
      <w:r w:rsidRPr="002B3ACA">
        <w:t xml:space="preserve">4. </w:t>
      </w:r>
      <w:r w:rsidR="004A3AEE" w:rsidRPr="002B3ACA">
        <w:t>увеличение уровня заработной платы за ставку заработной платы</w:t>
      </w:r>
    </w:p>
    <w:p w:rsidR="004A3AEE" w:rsidRPr="002B3ACA" w:rsidRDefault="004A3AEE" w:rsidP="004A3AEE">
      <w:pPr>
        <w:tabs>
          <w:tab w:val="left" w:pos="0"/>
          <w:tab w:val="left" w:pos="709"/>
        </w:tabs>
      </w:pPr>
    </w:p>
    <w:p w:rsidR="004A3AEE" w:rsidRPr="002B3ACA" w:rsidRDefault="00A20294" w:rsidP="004A3AEE">
      <w:pPr>
        <w:tabs>
          <w:tab w:val="left" w:pos="709"/>
        </w:tabs>
      </w:pPr>
      <w:r w:rsidRPr="002B3ACA">
        <w:t>№102</w:t>
      </w:r>
      <w:r w:rsidR="004A3AEE" w:rsidRPr="002B3ACA">
        <w:tab/>
        <w:t>Выбрать правильный ответ</w:t>
      </w:r>
    </w:p>
    <w:p w:rsidR="008B4D8C" w:rsidRDefault="008B4D8C" w:rsidP="008B4D8C">
      <w:pPr>
        <w:tabs>
          <w:tab w:val="left" w:pos="709"/>
        </w:tabs>
      </w:pPr>
      <w:r>
        <w:t>Выплаты стимулирующего характера по критериям и показателям работнику ОО должны устанавливаться на основе:</w:t>
      </w:r>
    </w:p>
    <w:p w:rsidR="008B4D8C" w:rsidRDefault="008B4D8C" w:rsidP="008B4D8C">
      <w:pPr>
        <w:tabs>
          <w:tab w:val="left" w:pos="709"/>
        </w:tabs>
      </w:pPr>
      <w:r>
        <w:t>1.оценки профессиональных достижений работника за конкретный период времени</w:t>
      </w:r>
    </w:p>
    <w:p w:rsidR="008B4D8C" w:rsidRDefault="008B4D8C" w:rsidP="008B4D8C">
      <w:pPr>
        <w:tabs>
          <w:tab w:val="left" w:pos="709"/>
        </w:tabs>
      </w:pPr>
      <w:r>
        <w:t>2.в виде разовых выплат (премии) по итогам выполнения конкретной работы</w:t>
      </w:r>
    </w:p>
    <w:p w:rsidR="008B4D8C" w:rsidRDefault="008B4D8C" w:rsidP="008B4D8C">
      <w:pPr>
        <w:tabs>
          <w:tab w:val="left" w:pos="709"/>
        </w:tabs>
      </w:pPr>
      <w:r>
        <w:t>3.с учетом выполнения должностных обязанностей работника за конкретный период времени</w:t>
      </w:r>
    </w:p>
    <w:p w:rsidR="004A3AEE" w:rsidRDefault="008B4D8C" w:rsidP="008B4D8C">
      <w:pPr>
        <w:tabs>
          <w:tab w:val="left" w:pos="709"/>
        </w:tabs>
      </w:pPr>
      <w:r>
        <w:t>4.исключительно на основе оценки качества труда работника за конкретный период времени</w:t>
      </w:r>
    </w:p>
    <w:p w:rsidR="008B4D8C" w:rsidRPr="00DB16A9" w:rsidRDefault="008B4D8C" w:rsidP="008B4D8C">
      <w:pPr>
        <w:tabs>
          <w:tab w:val="left" w:pos="709"/>
        </w:tabs>
      </w:pPr>
    </w:p>
    <w:p w:rsidR="00407223" w:rsidRPr="00DB16A9" w:rsidRDefault="006B5E22" w:rsidP="00407223">
      <w:pPr>
        <w:tabs>
          <w:tab w:val="left" w:pos="709"/>
        </w:tabs>
      </w:pPr>
      <w:r w:rsidRPr="00DB16A9">
        <w:t>№103</w:t>
      </w:r>
      <w:r w:rsidRPr="00DB16A9">
        <w:tab/>
      </w:r>
      <w:r w:rsidR="00407223" w:rsidRPr="00DB16A9">
        <w:t xml:space="preserve">Выбрать правильный ответ </w:t>
      </w:r>
    </w:p>
    <w:p w:rsidR="008B4D8C" w:rsidRDefault="008B4D8C" w:rsidP="008B4D8C">
      <w:pPr>
        <w:tabs>
          <w:tab w:val="left" w:pos="709"/>
        </w:tabs>
      </w:pPr>
      <w:r>
        <w:t xml:space="preserve">Нормативное финансовое обеспечение в рамках 273-ФЗ «Закон об образовании в РФ» закрепляет за муниципальным образованием обязанность финансирования: </w:t>
      </w:r>
    </w:p>
    <w:p w:rsidR="008B4D8C" w:rsidRDefault="008B4D8C" w:rsidP="008B4D8C">
      <w:pPr>
        <w:tabs>
          <w:tab w:val="left" w:pos="709"/>
        </w:tabs>
      </w:pPr>
      <w:r>
        <w:t>1.содержание имущества, коммунальные услуги</w:t>
      </w:r>
    </w:p>
    <w:p w:rsidR="008B4D8C" w:rsidRDefault="008B4D8C" w:rsidP="008B4D8C">
      <w:pPr>
        <w:tabs>
          <w:tab w:val="left" w:pos="709"/>
        </w:tabs>
      </w:pPr>
      <w:r>
        <w:t>2.коммунальные услуги, фонд оплаты труда, учебные расходы</w:t>
      </w:r>
    </w:p>
    <w:p w:rsidR="008B4D8C" w:rsidRDefault="008B4D8C" w:rsidP="008B4D8C">
      <w:pPr>
        <w:tabs>
          <w:tab w:val="left" w:pos="709"/>
        </w:tabs>
      </w:pPr>
      <w:r>
        <w:t>3.учебные расходы, фонд оплаты труда</w:t>
      </w:r>
    </w:p>
    <w:p w:rsidR="002B3ACA" w:rsidRDefault="008B4D8C" w:rsidP="008B4D8C">
      <w:pPr>
        <w:tabs>
          <w:tab w:val="left" w:pos="709"/>
        </w:tabs>
      </w:pPr>
      <w:r>
        <w:t>4.содержание имущества, коммунальные услуги, учебные расходы, фонд оплаты труда</w:t>
      </w:r>
    </w:p>
    <w:p w:rsidR="008B4D8C" w:rsidRDefault="008B4D8C" w:rsidP="008B4D8C">
      <w:pPr>
        <w:tabs>
          <w:tab w:val="left" w:pos="709"/>
        </w:tabs>
      </w:pPr>
    </w:p>
    <w:p w:rsidR="006E4396" w:rsidRDefault="006E4396" w:rsidP="008B4D8C">
      <w:pPr>
        <w:tabs>
          <w:tab w:val="left" w:pos="709"/>
        </w:tabs>
      </w:pPr>
    </w:p>
    <w:p w:rsidR="002B3ACA" w:rsidRPr="002B3ACA" w:rsidRDefault="002B3ACA" w:rsidP="002B3ACA">
      <w:pPr>
        <w:jc w:val="center"/>
      </w:pPr>
      <w:r w:rsidRPr="002B3ACA">
        <w:t>ОБЩЕПЕДАГОГИЧЕСКИЕ   АСПЕКТЫ   МЕТОДИЧЕСКОЙ РАБОТЫ В СИСТЕМЕ ОБРАЗОВАНИЯ</w:t>
      </w:r>
    </w:p>
    <w:p w:rsidR="002B3ACA" w:rsidRPr="002B3ACA" w:rsidRDefault="002B3ACA" w:rsidP="002B3ACA">
      <w:r w:rsidRPr="002B3ACA">
        <w:rPr>
          <w:b/>
        </w:rPr>
        <w:t>Профессиональная педагогическая деятельность</w:t>
      </w:r>
      <w:r w:rsidRPr="002B3ACA">
        <w:t xml:space="preserve"> </w:t>
      </w:r>
    </w:p>
    <w:p w:rsidR="002B3ACA" w:rsidRPr="002B3ACA" w:rsidRDefault="002B3ACA" w:rsidP="002B3ACA">
      <w:r w:rsidRPr="002B3ACA">
        <w:t xml:space="preserve">1.  Процесс  внутреннего  изменения  человека,  обеспечивающий реализацию его жизненного потенциала и назначения – это: </w:t>
      </w:r>
    </w:p>
    <w:p w:rsidR="002B3ACA" w:rsidRPr="002B3ACA" w:rsidRDefault="002B3ACA" w:rsidP="002B3ACA">
      <w:r w:rsidRPr="002B3ACA">
        <w:t xml:space="preserve">1.образование </w:t>
      </w:r>
    </w:p>
    <w:p w:rsidR="002B3ACA" w:rsidRPr="002B3ACA" w:rsidRDefault="002B3ACA" w:rsidP="002B3ACA">
      <w:r w:rsidRPr="002B3ACA">
        <w:t xml:space="preserve">2. обучение </w:t>
      </w:r>
    </w:p>
    <w:p w:rsidR="002B3ACA" w:rsidRPr="002B3ACA" w:rsidRDefault="002B3ACA" w:rsidP="002B3ACA">
      <w:r w:rsidRPr="002B3ACA">
        <w:t xml:space="preserve">3. воспитание </w:t>
      </w:r>
    </w:p>
    <w:p w:rsidR="002B3ACA" w:rsidRPr="002B3ACA" w:rsidRDefault="002B3ACA" w:rsidP="002B3ACA">
      <w:r w:rsidRPr="002B3ACA">
        <w:t xml:space="preserve">4. развитие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2. Устойчивые,  объективные,  существенные  связи  между сторонами педагогического процесса, социальными и педагогическими явлениями, на основе которых строится теория и методика воспитания и обучения, педагогическая практика – это: </w:t>
      </w:r>
    </w:p>
    <w:p w:rsidR="002B3ACA" w:rsidRPr="002B3ACA" w:rsidRDefault="002B3ACA" w:rsidP="002B3ACA">
      <w:r w:rsidRPr="002B3ACA">
        <w:t xml:space="preserve">1. педагогические технологии </w:t>
      </w:r>
    </w:p>
    <w:p w:rsidR="002B3ACA" w:rsidRPr="002B3ACA" w:rsidRDefault="002B3ACA" w:rsidP="002B3ACA">
      <w:r w:rsidRPr="002B3ACA">
        <w:t xml:space="preserve">2. педагогические правила </w:t>
      </w:r>
    </w:p>
    <w:p w:rsidR="002B3ACA" w:rsidRPr="002B3ACA" w:rsidRDefault="002B3ACA" w:rsidP="002B3ACA">
      <w:r w:rsidRPr="002B3ACA">
        <w:t xml:space="preserve">3. педагогические закономерности </w:t>
      </w:r>
    </w:p>
    <w:p w:rsidR="002B3ACA" w:rsidRPr="002B3ACA" w:rsidRDefault="002B3ACA" w:rsidP="002B3ACA">
      <w:r w:rsidRPr="002B3ACA">
        <w:t xml:space="preserve">4. педагогические принципы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3. Необходимость  обмена  культурным  опытом   между поколениями составляет основу: </w:t>
      </w:r>
    </w:p>
    <w:p w:rsidR="002B3ACA" w:rsidRPr="002B3ACA" w:rsidRDefault="002B3ACA" w:rsidP="002B3ACA">
      <w:r w:rsidRPr="002B3ACA">
        <w:t xml:space="preserve">1.преобразующей функции педагогической деятельности </w:t>
      </w:r>
    </w:p>
    <w:p w:rsidR="002B3ACA" w:rsidRPr="002B3ACA" w:rsidRDefault="002B3ACA" w:rsidP="002B3ACA">
      <w:r w:rsidRPr="002B3ACA">
        <w:lastRenderedPageBreak/>
        <w:t>2.информационной функции педагогической деятельности 3.коммуникативной функции педагогической деятельности</w:t>
      </w:r>
    </w:p>
    <w:p w:rsidR="002B3ACA" w:rsidRPr="002B3ACA" w:rsidRDefault="002B3ACA" w:rsidP="002B3ACA">
      <w:r w:rsidRPr="002B3ACA">
        <w:t xml:space="preserve">4.демонстрационной функции педагогической деятельности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4. Требование  эталонности  действий  педагога,  транслирующего культурные образцы  другим людям, составляет основу: </w:t>
      </w:r>
    </w:p>
    <w:p w:rsidR="002B3ACA" w:rsidRPr="002B3ACA" w:rsidRDefault="002B3ACA" w:rsidP="002B3ACA">
      <w:r w:rsidRPr="002B3ACA">
        <w:t xml:space="preserve">1.преобразующей функции педагогической деятельности </w:t>
      </w:r>
    </w:p>
    <w:p w:rsidR="002B3ACA" w:rsidRPr="002B3ACA" w:rsidRDefault="002B3ACA" w:rsidP="002B3ACA">
      <w:r w:rsidRPr="002B3ACA">
        <w:t>2.информационной функции педагогической деятельности 3.коммуникативной функции педагогической деятельности</w:t>
      </w:r>
    </w:p>
    <w:p w:rsidR="002B3ACA" w:rsidRPr="002B3ACA" w:rsidRDefault="002B3ACA" w:rsidP="002B3ACA">
      <w:r w:rsidRPr="002B3ACA">
        <w:t xml:space="preserve">4.демонстрационной функции педагогической деятельности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5. Педагогическая диагностика относится к видам педагогической деятельности, называемым: </w:t>
      </w:r>
    </w:p>
    <w:p w:rsidR="002B3ACA" w:rsidRPr="002B3ACA" w:rsidRDefault="002B3ACA" w:rsidP="002B3ACA">
      <w:r w:rsidRPr="002B3ACA">
        <w:t xml:space="preserve">1.методические </w:t>
      </w:r>
    </w:p>
    <w:p w:rsidR="002B3ACA" w:rsidRPr="002B3ACA" w:rsidRDefault="002B3ACA" w:rsidP="002B3ACA">
      <w:r w:rsidRPr="002B3ACA">
        <w:t xml:space="preserve">2.креативно-педагогические </w:t>
      </w:r>
    </w:p>
    <w:p w:rsidR="002B3ACA" w:rsidRPr="002B3ACA" w:rsidRDefault="002B3ACA" w:rsidP="002B3ACA">
      <w:r w:rsidRPr="002B3ACA">
        <w:t xml:space="preserve">3.организационно-педагогические </w:t>
      </w:r>
    </w:p>
    <w:p w:rsidR="002B3ACA" w:rsidRPr="002B3ACA" w:rsidRDefault="002B3ACA" w:rsidP="002B3ACA">
      <w:r w:rsidRPr="002B3ACA">
        <w:t xml:space="preserve">4.непосредственно-педагогические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6. Написание  методических  рекомендаций  по  организации  и проведению  деловых  игр  относится  к  группе  педагогических  задач, называемых: 1.типовые </w:t>
      </w:r>
    </w:p>
    <w:p w:rsidR="002B3ACA" w:rsidRPr="002B3ACA" w:rsidRDefault="002B3ACA" w:rsidP="002B3ACA">
      <w:r w:rsidRPr="002B3ACA">
        <w:t xml:space="preserve">2.творческие </w:t>
      </w:r>
    </w:p>
    <w:p w:rsidR="002B3ACA" w:rsidRPr="002B3ACA" w:rsidRDefault="002B3ACA" w:rsidP="002B3ACA">
      <w:r w:rsidRPr="002B3ACA">
        <w:t xml:space="preserve">3.нештатные </w:t>
      </w:r>
    </w:p>
    <w:p w:rsidR="002B3ACA" w:rsidRPr="002B3ACA" w:rsidRDefault="002B3ACA" w:rsidP="002B3ACA">
      <w:r w:rsidRPr="002B3ACA">
        <w:t xml:space="preserve">4.импровизационные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7. Среди  перечисленных  видов  педагогической  деятельности  к сервисным относится: </w:t>
      </w:r>
    </w:p>
    <w:p w:rsidR="002B3ACA" w:rsidRPr="002B3ACA" w:rsidRDefault="002B3ACA" w:rsidP="002B3ACA">
      <w:r w:rsidRPr="002B3ACA">
        <w:t xml:space="preserve">1.научение </w:t>
      </w:r>
    </w:p>
    <w:p w:rsidR="002B3ACA" w:rsidRPr="002B3ACA" w:rsidRDefault="002B3ACA" w:rsidP="002B3ACA">
      <w:r w:rsidRPr="002B3ACA">
        <w:t xml:space="preserve">2.исследование </w:t>
      </w:r>
    </w:p>
    <w:p w:rsidR="002B3ACA" w:rsidRPr="002B3ACA" w:rsidRDefault="002B3ACA" w:rsidP="002B3ACA">
      <w:r w:rsidRPr="002B3ACA">
        <w:t xml:space="preserve">3.педагогическое общение </w:t>
      </w:r>
    </w:p>
    <w:p w:rsidR="002B3ACA" w:rsidRPr="002B3ACA" w:rsidRDefault="002B3ACA" w:rsidP="002B3ACA">
      <w:r w:rsidRPr="002B3ACA">
        <w:t xml:space="preserve">4.воспитание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8. Среди  перечисленных  видов  педагогической  деятельности  к базовым относится: </w:t>
      </w:r>
    </w:p>
    <w:p w:rsidR="002B3ACA" w:rsidRPr="002B3ACA" w:rsidRDefault="002B3ACA" w:rsidP="002B3ACA">
      <w:r w:rsidRPr="002B3ACA">
        <w:t xml:space="preserve">1.проектирование </w:t>
      </w:r>
    </w:p>
    <w:p w:rsidR="002B3ACA" w:rsidRPr="002B3ACA" w:rsidRDefault="002B3ACA" w:rsidP="002B3ACA">
      <w:r w:rsidRPr="002B3ACA">
        <w:t xml:space="preserve">2.исследование </w:t>
      </w:r>
    </w:p>
    <w:p w:rsidR="002B3ACA" w:rsidRPr="002B3ACA" w:rsidRDefault="002B3ACA" w:rsidP="002B3ACA">
      <w:r w:rsidRPr="002B3ACA">
        <w:t xml:space="preserve">3.организационно-методическая работа </w:t>
      </w:r>
    </w:p>
    <w:p w:rsidR="002B3ACA" w:rsidRPr="002B3ACA" w:rsidRDefault="002B3ACA" w:rsidP="002B3ACA">
      <w:r w:rsidRPr="002B3ACA">
        <w:t xml:space="preserve">4.педагогическое общение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9. К результатам педагогической  деятельности  среди перечисленного относится: </w:t>
      </w:r>
    </w:p>
    <w:p w:rsidR="002B3ACA" w:rsidRPr="002B3ACA" w:rsidRDefault="002B3ACA" w:rsidP="002B3ACA">
      <w:r w:rsidRPr="002B3ACA">
        <w:t xml:space="preserve">1.типология уроков по учебному курсу </w:t>
      </w:r>
    </w:p>
    <w:p w:rsidR="002B3ACA" w:rsidRPr="002B3ACA" w:rsidRDefault="002B3ACA" w:rsidP="002B3ACA">
      <w:r w:rsidRPr="002B3ACA">
        <w:t xml:space="preserve">2.качество знаний учащихся по предмету </w:t>
      </w:r>
    </w:p>
    <w:p w:rsidR="002B3ACA" w:rsidRPr="002B3ACA" w:rsidRDefault="002B3ACA" w:rsidP="002B3ACA">
      <w:r w:rsidRPr="002B3ACA">
        <w:t xml:space="preserve">3.публикация статьи в предметном журнале </w:t>
      </w:r>
    </w:p>
    <w:p w:rsidR="002B3ACA" w:rsidRPr="002B3ACA" w:rsidRDefault="002B3ACA" w:rsidP="002B3ACA">
      <w:r w:rsidRPr="002B3ACA">
        <w:t xml:space="preserve">4.картотека творческих заданий </w:t>
      </w:r>
    </w:p>
    <w:p w:rsidR="002B3ACA" w:rsidRDefault="002B3ACA" w:rsidP="002B3ACA"/>
    <w:p w:rsidR="002B3ACA" w:rsidRPr="002B3ACA" w:rsidRDefault="002B3ACA" w:rsidP="002B3ACA">
      <w:r w:rsidRPr="002B3ACA">
        <w:rPr>
          <w:b/>
        </w:rPr>
        <w:t>Образовательные подходы и технологии</w:t>
      </w:r>
      <w:r w:rsidRPr="002B3ACA">
        <w:t xml:space="preserve"> </w:t>
      </w:r>
    </w:p>
    <w:p w:rsidR="002B3ACA" w:rsidRPr="002B3ACA" w:rsidRDefault="002B3ACA" w:rsidP="002B3ACA">
      <w:r w:rsidRPr="002B3ACA">
        <w:t xml:space="preserve">10. Законосообразная педагогическая деятельность, реализующая научно-обоснованный  проект  дидактического  процесса и  обладающая высокой  степенью  эффективности,  надежности,  гарантированности результата – это:  1. подход </w:t>
      </w:r>
    </w:p>
    <w:p w:rsidR="002B3ACA" w:rsidRPr="002B3ACA" w:rsidRDefault="002B3ACA" w:rsidP="002B3ACA">
      <w:r w:rsidRPr="002B3ACA">
        <w:t xml:space="preserve">2. методика </w:t>
      </w:r>
    </w:p>
    <w:p w:rsidR="002B3ACA" w:rsidRPr="002B3ACA" w:rsidRDefault="002B3ACA" w:rsidP="002B3ACA">
      <w:r w:rsidRPr="002B3ACA">
        <w:t xml:space="preserve">3. технология </w:t>
      </w:r>
    </w:p>
    <w:p w:rsidR="002B3ACA" w:rsidRPr="002B3ACA" w:rsidRDefault="002B3ACA" w:rsidP="002B3ACA">
      <w:r w:rsidRPr="002B3ACA">
        <w:t xml:space="preserve">4. метод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11.  Фундаментальное  основание  педагогической  деятельности, базирующееся на определенной концепции - это: </w:t>
      </w:r>
    </w:p>
    <w:p w:rsidR="002B3ACA" w:rsidRPr="002B3ACA" w:rsidRDefault="002B3ACA" w:rsidP="002B3ACA">
      <w:r w:rsidRPr="002B3ACA">
        <w:t xml:space="preserve">1.стратегия </w:t>
      </w:r>
    </w:p>
    <w:p w:rsidR="002B3ACA" w:rsidRPr="002B3ACA" w:rsidRDefault="002B3ACA" w:rsidP="002B3ACA">
      <w:r w:rsidRPr="002B3ACA">
        <w:lastRenderedPageBreak/>
        <w:t xml:space="preserve">2.подход </w:t>
      </w:r>
    </w:p>
    <w:p w:rsidR="002B3ACA" w:rsidRPr="002B3ACA" w:rsidRDefault="002B3ACA" w:rsidP="002B3ACA">
      <w:r w:rsidRPr="002B3ACA">
        <w:t xml:space="preserve">3.технология </w:t>
      </w:r>
    </w:p>
    <w:p w:rsidR="002B3ACA" w:rsidRPr="002B3ACA" w:rsidRDefault="002B3ACA" w:rsidP="002B3ACA">
      <w:r w:rsidRPr="002B3ACA">
        <w:t xml:space="preserve">4.методика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12. Специфической  особенностью  организации  образовательного процесса в современной основной школе является: </w:t>
      </w:r>
    </w:p>
    <w:p w:rsidR="002B3ACA" w:rsidRPr="002B3ACA" w:rsidRDefault="002B3ACA" w:rsidP="002B3ACA">
      <w:r w:rsidRPr="002B3ACA">
        <w:t xml:space="preserve">1.Введение правил оценочной безопасности </w:t>
      </w:r>
    </w:p>
    <w:p w:rsidR="002B3ACA" w:rsidRPr="002B3ACA" w:rsidRDefault="002B3ACA" w:rsidP="002B3ACA">
      <w:r w:rsidRPr="002B3ACA">
        <w:t xml:space="preserve">2.Организация учебного сотрудничества </w:t>
      </w:r>
    </w:p>
    <w:p w:rsidR="002B3ACA" w:rsidRPr="002B3ACA" w:rsidRDefault="002B3ACA" w:rsidP="002B3ACA">
      <w:r w:rsidRPr="002B3ACA">
        <w:t xml:space="preserve">3.Построение индивидуальных траекторий самодвижения учащихся в образовательных областях </w:t>
      </w:r>
    </w:p>
    <w:p w:rsidR="002B3ACA" w:rsidRPr="002B3ACA" w:rsidRDefault="002B3ACA" w:rsidP="002B3ACA">
      <w:r w:rsidRPr="002B3ACA">
        <w:t xml:space="preserve">4.Организация опыта допрофессиональных проб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13. Процесс оформления индивидуальных способностей человека, становления форм его мышления, сознания и самосознания – это: </w:t>
      </w:r>
    </w:p>
    <w:p w:rsidR="002B3ACA" w:rsidRPr="002B3ACA" w:rsidRDefault="002B3ACA" w:rsidP="002B3ACA">
      <w:r w:rsidRPr="002B3ACA">
        <w:t xml:space="preserve">1.образование, </w:t>
      </w:r>
    </w:p>
    <w:p w:rsidR="002B3ACA" w:rsidRPr="002B3ACA" w:rsidRDefault="002B3ACA" w:rsidP="002B3ACA">
      <w:r w:rsidRPr="002B3ACA">
        <w:t xml:space="preserve">2.развитие, </w:t>
      </w:r>
    </w:p>
    <w:p w:rsidR="002B3ACA" w:rsidRPr="002B3ACA" w:rsidRDefault="002B3ACA" w:rsidP="002B3ACA">
      <w:r w:rsidRPr="002B3ACA">
        <w:t xml:space="preserve">3.формирование </w:t>
      </w:r>
    </w:p>
    <w:p w:rsidR="002B3ACA" w:rsidRPr="002B3ACA" w:rsidRDefault="002B3ACA" w:rsidP="002B3ACA">
      <w:r w:rsidRPr="002B3ACA">
        <w:t xml:space="preserve">4.обучение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СОПРОВОЖДЕНИЕ РАЗВИТИЯ МОС </w:t>
      </w:r>
    </w:p>
    <w:p w:rsidR="002B3ACA" w:rsidRPr="002B3ACA" w:rsidRDefault="002B3ACA" w:rsidP="002B3ACA">
      <w:r w:rsidRPr="002B3ACA">
        <w:rPr>
          <w:b/>
        </w:rPr>
        <w:t>Организация   и   содержание   методической   работы   на муниципальном уровне</w:t>
      </w:r>
      <w:r w:rsidRPr="002B3ACA">
        <w:t xml:space="preserve"> </w:t>
      </w:r>
    </w:p>
    <w:p w:rsidR="002B3ACA" w:rsidRPr="002B3ACA" w:rsidRDefault="002B3ACA" w:rsidP="002B3ACA">
      <w:r w:rsidRPr="002B3ACA">
        <w:t xml:space="preserve">14. Банк  информации  для  анализа  процесса  повышения квалификации включает: </w:t>
      </w:r>
    </w:p>
    <w:p w:rsidR="002B3ACA" w:rsidRPr="002B3ACA" w:rsidRDefault="002B3ACA" w:rsidP="002B3ACA">
      <w:r w:rsidRPr="002B3ACA">
        <w:t>1. Данные мониторинга  профессионального  развития  педагогов (результативность   курсовой и межкурсовой   подготовки,   экспертные заключения муниципальной и школьной аттестационных комиссий и т.д.)</w:t>
      </w:r>
    </w:p>
    <w:p w:rsidR="002B3ACA" w:rsidRPr="002B3ACA" w:rsidRDefault="002B3ACA" w:rsidP="002B3ACA">
      <w:r w:rsidRPr="002B3ACA">
        <w:t xml:space="preserve"> 2. Данные о наличии дидактического обеспечения для организации учебно-познавательной работы по новым учебникам </w:t>
      </w:r>
    </w:p>
    <w:p w:rsidR="002B3ACA" w:rsidRPr="002B3ACA" w:rsidRDefault="002B3ACA" w:rsidP="002B3ACA">
      <w:r w:rsidRPr="002B3ACA">
        <w:t xml:space="preserve">3. Данные  о  наличии  материалов  для  проведения  предметной диагностики и контроля </w:t>
      </w:r>
    </w:p>
    <w:p w:rsidR="002B3ACA" w:rsidRPr="002B3ACA" w:rsidRDefault="002B3ACA" w:rsidP="002B3ACA">
      <w:r w:rsidRPr="002B3ACA">
        <w:t>4. Данные  о  психолого-педагогическом  сопровождении учебно-воспитательного процесса</w:t>
      </w:r>
    </w:p>
    <w:p w:rsidR="002B3ACA" w:rsidRPr="002B3ACA" w:rsidRDefault="002B3ACA" w:rsidP="002B3ACA">
      <w:r w:rsidRPr="002B3ACA">
        <w:t xml:space="preserve"> </w:t>
      </w:r>
    </w:p>
    <w:p w:rsidR="002B3ACA" w:rsidRPr="002B3ACA" w:rsidRDefault="002B3ACA" w:rsidP="002B3ACA">
      <w:r w:rsidRPr="002B3ACA">
        <w:t xml:space="preserve">15. Образовательная   и   консультационная   деятельность муниципальных методических служб включает в себя: </w:t>
      </w:r>
    </w:p>
    <w:p w:rsidR="002B3ACA" w:rsidRPr="002B3ACA" w:rsidRDefault="006E4396" w:rsidP="002B3ACA">
      <w:r>
        <w:t xml:space="preserve">1. </w:t>
      </w:r>
      <w:r w:rsidR="002B3ACA" w:rsidRPr="002B3ACA">
        <w:t>Ознакомление педагогических  и  руководящих работников  ОО  с содержанием нормативных актов</w:t>
      </w:r>
    </w:p>
    <w:p w:rsidR="002B3ACA" w:rsidRPr="002B3ACA" w:rsidRDefault="002B3ACA" w:rsidP="002B3ACA">
      <w:r w:rsidRPr="002B3ACA">
        <w:t xml:space="preserve"> 2. Выявление, изучение, обобщение и распространение передового педагогического опыта</w:t>
      </w:r>
    </w:p>
    <w:p w:rsidR="002B3ACA" w:rsidRPr="002B3ACA" w:rsidRDefault="006E4396" w:rsidP="002B3ACA">
      <w:r>
        <w:t xml:space="preserve"> 3. </w:t>
      </w:r>
      <w:r w:rsidR="002B3ACA" w:rsidRPr="002B3ACA">
        <w:t>Удовлетворение  образовательных  потребностей  педагогов  в получении  знаний  о  новейших  достижениях  педагогики,  психологии  и методики</w:t>
      </w:r>
    </w:p>
    <w:p w:rsidR="002B3ACA" w:rsidRPr="002B3ACA" w:rsidRDefault="002B3ACA" w:rsidP="002B3ACA">
      <w:r w:rsidRPr="002B3ACA">
        <w:t xml:space="preserve">4. Организацию   работы   районных   (городских)   методических объединений педагогических работников ОО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16. Аналитическая  деятельность  муниципальных  методических служб включает в себя: </w:t>
      </w:r>
    </w:p>
    <w:p w:rsidR="002B3ACA" w:rsidRPr="002B3ACA" w:rsidRDefault="002B3ACA" w:rsidP="002B3ACA">
      <w:r w:rsidRPr="002B3ACA">
        <w:t xml:space="preserve">1.    Удовлетворение  образовательных  потребностей  педагогов  в получении  знаний  о  новейших  достижениях  педагогики,  психологии  и методики </w:t>
      </w:r>
    </w:p>
    <w:p w:rsidR="002B3ACA" w:rsidRPr="002B3ACA" w:rsidRDefault="002B3ACA" w:rsidP="002B3ACA">
      <w:r w:rsidRPr="002B3ACA">
        <w:t xml:space="preserve">2.    Выявление, изучение, обобщение и распространение передового педагогического опыта </w:t>
      </w:r>
    </w:p>
    <w:p w:rsidR="002B3ACA" w:rsidRPr="002B3ACA" w:rsidRDefault="002B3ACA" w:rsidP="002B3ACA">
      <w:r w:rsidRPr="002B3ACA">
        <w:t xml:space="preserve">3.    Ознакомление педагогических  и  руководящих работников  ОО  с содержанием нормативных актов </w:t>
      </w:r>
    </w:p>
    <w:p w:rsidR="002B3ACA" w:rsidRPr="002B3ACA" w:rsidRDefault="002B3ACA" w:rsidP="002B3ACA">
      <w:r w:rsidRPr="002B3ACA">
        <w:t xml:space="preserve">4.    Организацию   работы   районных   (городских)   методических объединений педагогических работников ОО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17. Информационная деятельность муниципальных методических служб включает в себя: </w:t>
      </w:r>
    </w:p>
    <w:p w:rsidR="002B3ACA" w:rsidRPr="002B3ACA" w:rsidRDefault="002B3ACA" w:rsidP="002B3ACA">
      <w:r w:rsidRPr="002B3ACA">
        <w:lastRenderedPageBreak/>
        <w:t xml:space="preserve">1.    Удовлетворение  образовательных  потребностей  педагогов  в получении  знаний  о  новейших  достижениях  педагогики,  психологии  и методики </w:t>
      </w:r>
    </w:p>
    <w:p w:rsidR="002B3ACA" w:rsidRPr="002B3ACA" w:rsidRDefault="002B3ACA" w:rsidP="002B3ACA">
      <w:r w:rsidRPr="002B3ACA">
        <w:t xml:space="preserve">2.    Выявление, изучение, обобщение и распространение передового педагогического опыта </w:t>
      </w:r>
    </w:p>
    <w:p w:rsidR="002B3ACA" w:rsidRPr="002B3ACA" w:rsidRDefault="002B3ACA" w:rsidP="002B3ACA">
      <w:r w:rsidRPr="002B3ACA">
        <w:t xml:space="preserve">3.    Ознакомление педагогических  и  руководящих работников  ОО  с содержанием нормативных актов </w:t>
      </w:r>
    </w:p>
    <w:p w:rsidR="002B3ACA" w:rsidRPr="002B3ACA" w:rsidRDefault="002B3ACA" w:rsidP="002B3ACA">
      <w:r w:rsidRPr="002B3ACA">
        <w:t xml:space="preserve">4.    Организацию   работы   районных   (городских)   методических объединений педагогических работников ОО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18. Организационно-методическая деятельность муниципальных методических служб включает в себя: </w:t>
      </w:r>
    </w:p>
    <w:p w:rsidR="002B3ACA" w:rsidRPr="002B3ACA" w:rsidRDefault="002B3ACA" w:rsidP="002B3ACA">
      <w:r w:rsidRPr="002B3ACA">
        <w:t xml:space="preserve">1.    Удовлетворение  образовательных  потребностей  педагогов  в получении  знаний  о  новейших  достижениях  педагогики,  психологии  и методики </w:t>
      </w:r>
    </w:p>
    <w:p w:rsidR="002B3ACA" w:rsidRPr="002B3ACA" w:rsidRDefault="002B3ACA" w:rsidP="002B3ACA">
      <w:r w:rsidRPr="002B3ACA">
        <w:t xml:space="preserve">2.    Выявление, изучение, обобщение и распространение передового педагогического опыта </w:t>
      </w:r>
    </w:p>
    <w:p w:rsidR="002B3ACA" w:rsidRPr="002B3ACA" w:rsidRDefault="002B3ACA" w:rsidP="002B3ACA">
      <w:r w:rsidRPr="002B3ACA">
        <w:t xml:space="preserve">3.    Ознакомление педагогических  и  руководящих работников  ОО  с содержанием нормативных актов </w:t>
      </w:r>
    </w:p>
    <w:p w:rsidR="002B3ACA" w:rsidRPr="002B3ACA" w:rsidRDefault="002B3ACA" w:rsidP="002B3ACA">
      <w:r w:rsidRPr="002B3ACA">
        <w:t xml:space="preserve">4.    Организацию   работы   районных   (городских)   методических объединений педагогических работников ОО </w:t>
      </w:r>
    </w:p>
    <w:p w:rsidR="002B3ACA" w:rsidRPr="002B3ACA" w:rsidRDefault="002B3ACA" w:rsidP="002B3ACA"/>
    <w:p w:rsidR="002B3ACA" w:rsidRPr="002B3ACA" w:rsidRDefault="002B3ACA" w:rsidP="002B3ACA">
      <w:r w:rsidRPr="002B3ACA">
        <w:t>19. Поставить в соответствие виду ко</w:t>
      </w:r>
      <w:r w:rsidR="00462CD6">
        <w:t>мпетентности</w:t>
      </w:r>
      <w:r w:rsidRPr="002B3ACA">
        <w:t xml:space="preserve"> педагогического работника его параметр: </w:t>
      </w: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462CD6" w:rsidTr="006E4396">
        <w:tc>
          <w:tcPr>
            <w:tcW w:w="2943" w:type="dxa"/>
          </w:tcPr>
          <w:p w:rsidR="00462CD6" w:rsidRPr="00462CD6" w:rsidRDefault="00462CD6" w:rsidP="00462CD6">
            <w:pPr>
              <w:jc w:val="center"/>
              <w:rPr>
                <w:b/>
              </w:rPr>
            </w:pPr>
            <w:r w:rsidRPr="00462CD6">
              <w:rPr>
                <w:b/>
              </w:rPr>
              <w:t>Вид</w:t>
            </w:r>
          </w:p>
        </w:tc>
        <w:tc>
          <w:tcPr>
            <w:tcW w:w="6628" w:type="dxa"/>
          </w:tcPr>
          <w:p w:rsidR="00462CD6" w:rsidRPr="00462CD6" w:rsidRDefault="00462CD6" w:rsidP="00462CD6">
            <w:pPr>
              <w:jc w:val="center"/>
              <w:rPr>
                <w:b/>
              </w:rPr>
            </w:pPr>
            <w:r w:rsidRPr="00462CD6">
              <w:rPr>
                <w:b/>
              </w:rPr>
              <w:t>Параметр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2B3ACA">
            <w:r w:rsidRPr="002B3ACA">
              <w:t>профессиональная</w:t>
            </w:r>
          </w:p>
        </w:tc>
        <w:tc>
          <w:tcPr>
            <w:tcW w:w="6628" w:type="dxa"/>
          </w:tcPr>
          <w:p w:rsidR="00462CD6" w:rsidRDefault="00462CD6" w:rsidP="002B3ACA">
            <w:r w:rsidRPr="002B3ACA">
              <w:t>Умение   формулировать   учебные   проблемы   различными информационно-коммуникативными способами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2B3ACA">
            <w:r w:rsidRPr="002B3ACA">
              <w:t>информационная</w:t>
            </w:r>
          </w:p>
        </w:tc>
        <w:tc>
          <w:tcPr>
            <w:tcW w:w="6628" w:type="dxa"/>
          </w:tcPr>
          <w:p w:rsidR="00462CD6" w:rsidRDefault="00462CD6" w:rsidP="002B3ACA">
            <w:r w:rsidRPr="002B3ACA">
              <w:t>Качество   действий   работника,   обеспечивающих   эффективное использование  в  профессиональной  деятельности  законодательных  и  иных  нормативных   правовых   документов   органов   власти   для решения соответствующих профессиональных задач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2B3ACA">
            <w:r w:rsidRPr="002B3ACA">
              <w:t>коммуникативная</w:t>
            </w:r>
          </w:p>
        </w:tc>
        <w:tc>
          <w:tcPr>
            <w:tcW w:w="6628" w:type="dxa"/>
          </w:tcPr>
          <w:p w:rsidR="00462CD6" w:rsidRDefault="00462CD6" w:rsidP="002B3ACA">
            <w:r w:rsidRPr="002B3ACA">
              <w:t>Использование  методических  идей,  новой  литературы  и  иных источников информации в области компетенции и методик преподавания для построения  современных  занятий  с  обучающимися  (воспитанниками, детьми)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2B3ACA">
            <w:r w:rsidRPr="002B3ACA">
              <w:t>правовая</w:t>
            </w:r>
          </w:p>
        </w:tc>
        <w:tc>
          <w:tcPr>
            <w:tcW w:w="6628" w:type="dxa"/>
          </w:tcPr>
          <w:p w:rsidR="00462CD6" w:rsidRDefault="00462CD6" w:rsidP="002B3ACA">
            <w:r w:rsidRPr="002B3ACA">
              <w:t>Качество   действий   работника,   обеспечивающих   эффективное конструирование прямой и обратной связи с другим человеком</w:t>
            </w:r>
          </w:p>
        </w:tc>
      </w:tr>
    </w:tbl>
    <w:p w:rsidR="002B3ACA" w:rsidRPr="002B3ACA" w:rsidRDefault="002B3ACA" w:rsidP="002B3ACA"/>
    <w:p w:rsidR="00462CD6" w:rsidRPr="002B3ACA" w:rsidRDefault="002B3ACA" w:rsidP="002B3ACA">
      <w:r w:rsidRPr="002B3ACA">
        <w:t xml:space="preserve">20. Поставить  в  соответствие </w:t>
      </w:r>
      <w:r w:rsidR="00424202">
        <w:t xml:space="preserve"> названию  вида  проектирования</w:t>
      </w:r>
      <w:r w:rsidRPr="002B3ACA">
        <w:t xml:space="preserve"> его характеристику: </w:t>
      </w: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462CD6" w:rsidTr="006E4396">
        <w:tc>
          <w:tcPr>
            <w:tcW w:w="2943" w:type="dxa"/>
          </w:tcPr>
          <w:p w:rsidR="00462CD6" w:rsidRPr="00462CD6" w:rsidRDefault="00462CD6" w:rsidP="00424202">
            <w:pPr>
              <w:jc w:val="center"/>
              <w:rPr>
                <w:b/>
              </w:rPr>
            </w:pPr>
            <w:r w:rsidRPr="00462CD6">
              <w:rPr>
                <w:b/>
              </w:rPr>
              <w:t>Вид</w:t>
            </w:r>
          </w:p>
        </w:tc>
        <w:tc>
          <w:tcPr>
            <w:tcW w:w="6628" w:type="dxa"/>
          </w:tcPr>
          <w:p w:rsidR="00462CD6" w:rsidRPr="00462CD6" w:rsidRDefault="00462CD6" w:rsidP="00424202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424202">
            <w:r w:rsidRPr="002B3ACA">
              <w:t>социально-педагогическое</w:t>
            </w:r>
          </w:p>
        </w:tc>
        <w:tc>
          <w:tcPr>
            <w:tcW w:w="6628" w:type="dxa"/>
          </w:tcPr>
          <w:p w:rsidR="00462CD6" w:rsidRDefault="00424202" w:rsidP="00424202">
            <w:r w:rsidRPr="002B3ACA">
              <w:t>Построение   образовательных   институтов   и   развивающих образовательных  сред,  адекватных  традициям,  укладу и  перспективам развития конкретного региона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424202">
            <w:r w:rsidRPr="002B3ACA">
              <w:t>педагогическое</w:t>
            </w:r>
          </w:p>
        </w:tc>
        <w:tc>
          <w:tcPr>
            <w:tcW w:w="6628" w:type="dxa"/>
          </w:tcPr>
          <w:p w:rsidR="00462CD6" w:rsidRDefault="00424202" w:rsidP="00424202">
            <w:r w:rsidRPr="002B3ACA">
              <w:t>Построение  развивающих  образовательных  процессов в  рамках определенного  возрастного  интервала,  создающих  условия  для  развития ребенка в качестве субъекта деятельности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424202">
            <w:r w:rsidRPr="002B3ACA">
              <w:t>психолого-педагогическое</w:t>
            </w:r>
          </w:p>
        </w:tc>
        <w:tc>
          <w:tcPr>
            <w:tcW w:w="6628" w:type="dxa"/>
          </w:tcPr>
          <w:p w:rsidR="00462CD6" w:rsidRDefault="00424202" w:rsidP="00424202">
            <w:r w:rsidRPr="002B3ACA">
              <w:t>Построение  новых  форм  учебных  занятий,  программ   и  учебно-методических комплексов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424202">
            <w:r w:rsidRPr="002B3ACA">
              <w:t>дидактическое</w:t>
            </w:r>
          </w:p>
        </w:tc>
        <w:tc>
          <w:tcPr>
            <w:tcW w:w="6628" w:type="dxa"/>
          </w:tcPr>
          <w:p w:rsidR="00462CD6" w:rsidRDefault="00424202" w:rsidP="00424202">
            <w:r w:rsidRPr="002B3ACA">
              <w:t>Построение     развивающей     образовательной     практики, образовательных программ и технологий, способов и средств педагогической деятельности</w:t>
            </w:r>
          </w:p>
        </w:tc>
      </w:tr>
    </w:tbl>
    <w:p w:rsidR="002B3ACA" w:rsidRPr="002B3ACA" w:rsidRDefault="002B3ACA" w:rsidP="002B3ACA"/>
    <w:p w:rsidR="002B3ACA" w:rsidRPr="002B3ACA" w:rsidRDefault="002B3ACA" w:rsidP="002B3ACA">
      <w:r w:rsidRPr="002B3ACA">
        <w:lastRenderedPageBreak/>
        <w:t>21. Поставить в соответствие системообразующему  принципу современно</w:t>
      </w:r>
      <w:r w:rsidR="00687BAE">
        <w:t xml:space="preserve">го  образования </w:t>
      </w:r>
      <w:r w:rsidRPr="002B3ACA">
        <w:t xml:space="preserve"> его содержание: </w:t>
      </w: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687BAE" w:rsidTr="006E4396">
        <w:tc>
          <w:tcPr>
            <w:tcW w:w="2943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Принцип</w:t>
            </w:r>
          </w:p>
        </w:tc>
        <w:tc>
          <w:tcPr>
            <w:tcW w:w="6628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  опережающего  развития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Единство  общего,  специального  и  дополнительного  образования  во всех видах образовательных институтов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 полноты    образования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Приоритетное  развитие  сферы  образования  на  фоне  других социально-экономических структур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 фундаментализации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Единство многообразия, позволяющее каждому человеку выбирать и вырабатывать  свою  собственную  позицию,  собственную образовательную траекторию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 вариативности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Формирование   целостной   картины   мира,   адекватной   идее междисциплинарности систем знания</w:t>
            </w:r>
          </w:p>
        </w:tc>
      </w:tr>
    </w:tbl>
    <w:p w:rsidR="00687BAE" w:rsidRPr="002B3ACA" w:rsidRDefault="00687BAE" w:rsidP="002B3ACA"/>
    <w:p w:rsidR="002B3ACA" w:rsidRDefault="002B3ACA" w:rsidP="002B3ACA">
      <w:r w:rsidRPr="002B3ACA">
        <w:t xml:space="preserve">22. Поставить в соответствие </w:t>
      </w:r>
      <w:r w:rsidR="00687BAE">
        <w:t>основным подходам в образовании</w:t>
      </w:r>
      <w:r w:rsidRPr="002B3ACA">
        <w:t xml:space="preserve"> особенности  их  применения  в  образовательном процессе: </w:t>
      </w: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687BAE" w:rsidTr="006E4396">
        <w:tc>
          <w:tcPr>
            <w:tcW w:w="2943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Подход</w:t>
            </w:r>
          </w:p>
        </w:tc>
        <w:tc>
          <w:tcPr>
            <w:tcW w:w="6628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Особенности применения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системно-деятельностный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Предполагает  развитие  личности  учащегося  на  основе  системы универсальных способов деятельности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личностно-ориентированный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Предполагает   идеальное   конструирование   и   практическую реализацию, а также рефлексивное соотнесение замысла и последствий его реализации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проектный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Предполагает моделирование педагогических условий актуализации и развития опыта личности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социокультурный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Предполагает формирование социально значимых компетентностей и концентрацию  на  основных  ценностях  социальных  групп,  наиболее значимых для определенного типа общества</w:t>
            </w:r>
          </w:p>
        </w:tc>
      </w:tr>
    </w:tbl>
    <w:p w:rsidR="00687BAE" w:rsidRPr="002B3ACA" w:rsidRDefault="00687BAE" w:rsidP="002B3ACA"/>
    <w:p w:rsidR="002B3ACA" w:rsidRPr="002B3ACA" w:rsidRDefault="002B3ACA" w:rsidP="002B3ACA">
      <w:r w:rsidRPr="002B3ACA">
        <w:t>23. Поставьте в соответствие следующим основным вид</w:t>
      </w:r>
      <w:r w:rsidR="00687BAE">
        <w:t xml:space="preserve">ам норм в сфере   образования  </w:t>
      </w:r>
      <w:r w:rsidRPr="002B3ACA">
        <w:t xml:space="preserve">их характеристики:  </w:t>
      </w: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687BAE" w:rsidTr="006E4396">
        <w:tc>
          <w:tcPr>
            <w:tcW w:w="2943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6628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закон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 xml:space="preserve">способ  нормирования  деятельности  и  отношений,  основанный  на совокупном  опыте  и  заданный  конвенционально  или  на основании  чьей-то воли 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закономерность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объективно существующая (проявляющаяся) связь между явлениями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требование,  имеющее  универсальный  характер,  обусловленный фундаментальными закономерностями, заданными с метауровня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правило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это  свод  правил,  регламентирующих  деятельность  и систему отношений в той или иной сфере общественного бытия</w:t>
            </w:r>
          </w:p>
        </w:tc>
      </w:tr>
    </w:tbl>
    <w:p w:rsidR="002B3ACA" w:rsidRPr="002B3ACA" w:rsidRDefault="002B3ACA" w:rsidP="002B3ACA"/>
    <w:p w:rsidR="002B3ACA" w:rsidRPr="002B3ACA" w:rsidRDefault="002B3ACA" w:rsidP="002B3ACA">
      <w:r w:rsidRPr="002B3ACA">
        <w:t>24.  Поставить  в  соответствие  виду  анализа  уроков  основание  его  клас</w:t>
      </w:r>
      <w:r w:rsidR="00687BAE">
        <w:t>сификации</w:t>
      </w:r>
      <w:r w:rsidRPr="002B3ACA">
        <w:t xml:space="preserve">:  </w:t>
      </w: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687BAE" w:rsidTr="006E4396">
        <w:tc>
          <w:tcPr>
            <w:tcW w:w="2943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6628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субъектная   отнесенность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Анализ «живого» урока, сценария, видеозаписи урока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целевая направленность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Комплексный, полный, аспектный, краткий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глубина проведения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Контролирующий анализ, внедренческий анализ, обучающий анализ</w:t>
            </w:r>
          </w:p>
        </w:tc>
      </w:tr>
    </w:tbl>
    <w:p w:rsidR="002B3ACA" w:rsidRPr="002B3ACA" w:rsidRDefault="002B3ACA" w:rsidP="002B3ACA"/>
    <w:p w:rsidR="002B3ACA" w:rsidRPr="002B3ACA" w:rsidRDefault="002B3ACA" w:rsidP="002B3ACA">
      <w:r w:rsidRPr="002B3ACA">
        <w:t xml:space="preserve">25. Поставить  в  соответствие  показателю  уровня  развития инновационной системы образовательной организации (чувствительность  к  проблемам,  чувствительность  к  возможностям развития, внедренческий потенциал) его содержание: </w:t>
      </w: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6C62DB" w:rsidTr="006E4396">
        <w:tc>
          <w:tcPr>
            <w:tcW w:w="2943" w:type="dxa"/>
          </w:tcPr>
          <w:p w:rsidR="006C62DB" w:rsidRPr="00462CD6" w:rsidRDefault="006C62DB" w:rsidP="00FE40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Показатель</w:t>
            </w:r>
          </w:p>
        </w:tc>
        <w:tc>
          <w:tcPr>
            <w:tcW w:w="6628" w:type="dxa"/>
          </w:tcPr>
          <w:p w:rsidR="006C62DB" w:rsidRPr="00462CD6" w:rsidRDefault="006C62DB" w:rsidP="00FE402C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C62DB" w:rsidTr="006E4396">
        <w:tc>
          <w:tcPr>
            <w:tcW w:w="2943" w:type="dxa"/>
          </w:tcPr>
          <w:p w:rsidR="006C62DB" w:rsidRDefault="006C62DB" w:rsidP="006E4396">
            <w:pPr>
              <w:jc w:val="left"/>
            </w:pPr>
            <w:r w:rsidRPr="002B3ACA">
              <w:t>чувствительность к  проблемам</w:t>
            </w:r>
          </w:p>
        </w:tc>
        <w:tc>
          <w:tcPr>
            <w:tcW w:w="6628" w:type="dxa"/>
          </w:tcPr>
          <w:p w:rsidR="006C62DB" w:rsidRDefault="006C62DB" w:rsidP="00FE402C">
            <w:r w:rsidRPr="002B3ACA">
              <w:t>Характеристика инновационной системы, отражающая ее способность осуществляя  нововведения,  достигать  максимально  возможных  полезных результатов с минимально возможными затратами ресурсов</w:t>
            </w:r>
          </w:p>
        </w:tc>
      </w:tr>
      <w:tr w:rsidR="006C62DB" w:rsidTr="006E4396">
        <w:tc>
          <w:tcPr>
            <w:tcW w:w="2943" w:type="dxa"/>
          </w:tcPr>
          <w:p w:rsidR="006C62DB" w:rsidRDefault="006C62DB" w:rsidP="006E4396">
            <w:pPr>
              <w:jc w:val="left"/>
            </w:pPr>
            <w:r w:rsidRPr="002B3ACA">
              <w:t>чувствительность к  возможностям развития</w:t>
            </w:r>
          </w:p>
        </w:tc>
        <w:tc>
          <w:tcPr>
            <w:tcW w:w="6628" w:type="dxa"/>
          </w:tcPr>
          <w:p w:rsidR="006C62DB" w:rsidRDefault="006C62DB" w:rsidP="00FE402C">
            <w:r w:rsidRPr="002B3ACA">
              <w:t>Характеристика инновационной системы, отражающая ее способность обеспечивать   полноту   выявления   объективно   существующих   путей повышения  эффективности  педагогической  системы  и  адекватность  оценки их потенциала</w:t>
            </w:r>
          </w:p>
        </w:tc>
      </w:tr>
      <w:tr w:rsidR="006C62DB" w:rsidTr="006E4396">
        <w:tc>
          <w:tcPr>
            <w:tcW w:w="2943" w:type="dxa"/>
          </w:tcPr>
          <w:p w:rsidR="006C62DB" w:rsidRDefault="006C62DB" w:rsidP="006E4396">
            <w:pPr>
              <w:jc w:val="left"/>
            </w:pPr>
            <w:r w:rsidRPr="002B3ACA">
              <w:t>внедренческий потенциал</w:t>
            </w:r>
          </w:p>
        </w:tc>
        <w:tc>
          <w:tcPr>
            <w:tcW w:w="6628" w:type="dxa"/>
          </w:tcPr>
          <w:p w:rsidR="006C62DB" w:rsidRDefault="006C62DB" w:rsidP="00FE402C">
            <w:r w:rsidRPr="002B3ACA">
              <w:t>Характеристика инновационной системы, отражающая ее способность обеспечивать  полноту  выявления  объективно  существующих  потребностей изменения педагогической системы и адекватность оценки их значимости</w:t>
            </w:r>
          </w:p>
        </w:tc>
      </w:tr>
    </w:tbl>
    <w:p w:rsidR="002B3ACA" w:rsidRPr="002B3ACA" w:rsidRDefault="002B3ACA" w:rsidP="002B3ACA"/>
    <w:p w:rsidR="002B3ACA" w:rsidRPr="002B3ACA" w:rsidRDefault="002B3ACA" w:rsidP="002B3ACA">
      <w:r w:rsidRPr="002B3ACA">
        <w:t>26. Поставит</w:t>
      </w:r>
      <w:r w:rsidR="006C62DB">
        <w:t xml:space="preserve">ь  в  соответствие   уровню </w:t>
      </w:r>
      <w:r w:rsidRPr="002B3ACA">
        <w:t xml:space="preserve">сформированности </w:t>
      </w:r>
      <w:r w:rsidR="006C62DB" w:rsidRPr="002B3ACA">
        <w:t>инновационной</w:t>
      </w:r>
      <w:r w:rsidRPr="002B3ACA">
        <w:t xml:space="preserve">  деятельн</w:t>
      </w:r>
      <w:r w:rsidR="006C62DB">
        <w:t>ости  учителя</w:t>
      </w:r>
      <w:r w:rsidRPr="002B3ACA">
        <w:t xml:space="preserve"> его характеристику: 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6C62DB" w:rsidTr="00602291">
        <w:tc>
          <w:tcPr>
            <w:tcW w:w="2518" w:type="dxa"/>
          </w:tcPr>
          <w:p w:rsidR="006C62DB" w:rsidRPr="00462CD6" w:rsidRDefault="006C62DB" w:rsidP="00FE402C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053" w:type="dxa"/>
          </w:tcPr>
          <w:p w:rsidR="006C62DB" w:rsidRPr="00462CD6" w:rsidRDefault="006C62DB" w:rsidP="00FE402C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6C62DB" w:rsidTr="00602291">
        <w:tc>
          <w:tcPr>
            <w:tcW w:w="2518" w:type="dxa"/>
          </w:tcPr>
          <w:p w:rsidR="006C62DB" w:rsidRDefault="006C62DB" w:rsidP="00FE402C">
            <w:r w:rsidRPr="002B3ACA">
              <w:t>адаптивный</w:t>
            </w:r>
          </w:p>
        </w:tc>
        <w:tc>
          <w:tcPr>
            <w:tcW w:w="7053" w:type="dxa"/>
          </w:tcPr>
          <w:p w:rsidR="006C62DB" w:rsidRDefault="006C62DB" w:rsidP="00FE402C">
            <w:r w:rsidRPr="002B3ACA">
              <w:t>Творческая  активность  проявляется  в  рамках  воспроизводящей деятельности,  но  с  элементами  поиска  новых  решений в  стандартных условиях;  положительная  направленность  на  изучение альтернативных подходов к обучению и воспитанию детей</w:t>
            </w:r>
          </w:p>
        </w:tc>
      </w:tr>
      <w:tr w:rsidR="006C62DB" w:rsidTr="00602291">
        <w:tc>
          <w:tcPr>
            <w:tcW w:w="2518" w:type="dxa"/>
          </w:tcPr>
          <w:p w:rsidR="006C62DB" w:rsidRDefault="006C62DB" w:rsidP="00FE402C">
            <w:r w:rsidRPr="002B3ACA">
              <w:t>репродуктивный</w:t>
            </w:r>
          </w:p>
        </w:tc>
        <w:tc>
          <w:tcPr>
            <w:tcW w:w="7053" w:type="dxa"/>
          </w:tcPr>
          <w:p w:rsidR="006C62DB" w:rsidRDefault="006C62DB" w:rsidP="00FE402C">
            <w:r w:rsidRPr="002B3ACA">
              <w:t>Отношение к новому индифферентное, система знаний и готовность к их  использованию  в  необходимых  педагогических  ситуациях  отсутствует; деятельность  учителя  строится  по  заранее  отработанной  схеме,  творческая активность   практически   не   проявляется,   повышение   квалификации осуществляется по необходимости через различные курсы</w:t>
            </w:r>
          </w:p>
        </w:tc>
      </w:tr>
      <w:tr w:rsidR="006C62DB" w:rsidTr="00602291">
        <w:tc>
          <w:tcPr>
            <w:tcW w:w="2518" w:type="dxa"/>
          </w:tcPr>
          <w:p w:rsidR="006C62DB" w:rsidRDefault="006C62DB" w:rsidP="00FE402C">
            <w:r w:rsidRPr="002B3ACA">
              <w:t>эвристический</w:t>
            </w:r>
          </w:p>
        </w:tc>
        <w:tc>
          <w:tcPr>
            <w:tcW w:w="7053" w:type="dxa"/>
          </w:tcPr>
          <w:p w:rsidR="006C62DB" w:rsidRDefault="006C62DB" w:rsidP="00FE402C">
            <w:r w:rsidRPr="002B3ACA">
              <w:t>Высокая  степень  результативности  инновационной  деятельности, высокая  чувствительность  к  проблемам.  Создание  оригинальных  авторских подходов  к  воспитанию  детей  на  основе  импровизации,  педагогической интуиции, творческого воображения</w:t>
            </w:r>
          </w:p>
        </w:tc>
      </w:tr>
      <w:tr w:rsidR="006C62DB" w:rsidTr="00602291">
        <w:tc>
          <w:tcPr>
            <w:tcW w:w="2518" w:type="dxa"/>
          </w:tcPr>
          <w:p w:rsidR="006C62DB" w:rsidRDefault="006C62DB" w:rsidP="00FE402C">
            <w:r w:rsidRPr="002B3ACA">
              <w:t>креативный</w:t>
            </w:r>
          </w:p>
        </w:tc>
        <w:tc>
          <w:tcPr>
            <w:tcW w:w="7053" w:type="dxa"/>
          </w:tcPr>
          <w:p w:rsidR="006C62DB" w:rsidRDefault="006C62DB" w:rsidP="00FE402C">
            <w:r w:rsidRPr="002B3ACA">
              <w:t>Целенаправленность,  устойчивость,  осознанность  путей  и  способов введения   новшеств,   становление   личности   педагога   как   субъекта альтернативной концепции, технологии или содержания образования</w:t>
            </w:r>
          </w:p>
        </w:tc>
      </w:tr>
    </w:tbl>
    <w:p w:rsidR="006C62DB" w:rsidRPr="002B3ACA" w:rsidRDefault="006C62DB" w:rsidP="002B3ACA"/>
    <w:p w:rsidR="002B3ACA" w:rsidRPr="002B3ACA" w:rsidRDefault="002B3ACA" w:rsidP="002B3ACA">
      <w:r w:rsidRPr="002B3ACA">
        <w:t xml:space="preserve">27. Установить правильную последовательность стадий  жизненного  цикла  нововведения  в  ситуации,  когда выявлена необходимость изменений педагогической системы школы: </w:t>
      </w:r>
    </w:p>
    <w:p w:rsidR="002B3ACA" w:rsidRPr="002B3ACA" w:rsidRDefault="006C62DB" w:rsidP="002B3ACA">
      <w:r>
        <w:t>1.</w:t>
      </w:r>
      <w:r w:rsidR="002B3ACA" w:rsidRPr="002B3ACA">
        <w:t xml:space="preserve"> институализация или длительное использование новшества  </w:t>
      </w:r>
    </w:p>
    <w:p w:rsidR="002B3ACA" w:rsidRPr="002B3ACA" w:rsidRDefault="006C62DB" w:rsidP="002B3ACA">
      <w:r>
        <w:t xml:space="preserve">2. </w:t>
      </w:r>
      <w:r w:rsidR="002B3ACA" w:rsidRPr="002B3ACA">
        <w:t xml:space="preserve">определение потребности в изменениях </w:t>
      </w:r>
    </w:p>
    <w:p w:rsidR="006C62DB" w:rsidRDefault="006C62DB" w:rsidP="002B3ACA">
      <w:r>
        <w:t>3.</w:t>
      </w:r>
      <w:r w:rsidR="002B3ACA" w:rsidRPr="002B3ACA">
        <w:t xml:space="preserve"> отказ от дальнейшего использования. -  поиск  новшеств  вовне,  оценка  альтернатив  и  выбор новшества  для  внедрения </w:t>
      </w:r>
    </w:p>
    <w:p w:rsidR="002B3ACA" w:rsidRPr="002B3ACA" w:rsidRDefault="006C62DB" w:rsidP="002B3ACA">
      <w:r>
        <w:t>4.</w:t>
      </w:r>
      <w:r w:rsidR="002B3ACA" w:rsidRPr="002B3ACA">
        <w:t xml:space="preserve"> внедрение новшества 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28. Установить  последовательность  этапов  в  структуре  учебной деятельности (по В.В. Давыдову): </w:t>
      </w:r>
    </w:p>
    <w:p w:rsidR="002B3ACA" w:rsidRPr="002B3ACA" w:rsidRDefault="006C62DB" w:rsidP="002B3ACA">
      <w:r>
        <w:t>1.</w:t>
      </w:r>
      <w:r w:rsidR="002B3ACA" w:rsidRPr="002B3ACA">
        <w:t xml:space="preserve"> урок моделирования </w:t>
      </w:r>
    </w:p>
    <w:p w:rsidR="002B3ACA" w:rsidRPr="002B3ACA" w:rsidRDefault="006C62DB" w:rsidP="002B3ACA">
      <w:r>
        <w:t>2.</w:t>
      </w:r>
      <w:r w:rsidR="002B3ACA" w:rsidRPr="002B3ACA">
        <w:t xml:space="preserve"> урок постановки учебной задачи </w:t>
      </w:r>
    </w:p>
    <w:p w:rsidR="002B3ACA" w:rsidRPr="002B3ACA" w:rsidRDefault="006C62DB" w:rsidP="002B3ACA">
      <w:r>
        <w:t>3.</w:t>
      </w:r>
      <w:r w:rsidR="002B3ACA" w:rsidRPr="002B3ACA">
        <w:t xml:space="preserve"> урок контроля и оценки </w:t>
      </w:r>
    </w:p>
    <w:p w:rsidR="002B3ACA" w:rsidRPr="002B3ACA" w:rsidRDefault="006C62DB" w:rsidP="002B3ACA">
      <w:r>
        <w:t>4.</w:t>
      </w:r>
      <w:r w:rsidR="002B3ACA" w:rsidRPr="002B3ACA">
        <w:t xml:space="preserve"> урок преобразования условий задачи </w:t>
      </w:r>
    </w:p>
    <w:p w:rsidR="006C62DB" w:rsidRDefault="006C62DB" w:rsidP="002B3ACA">
      <w:r>
        <w:lastRenderedPageBreak/>
        <w:t>5.</w:t>
      </w:r>
      <w:r w:rsidR="002B3ACA" w:rsidRPr="002B3ACA">
        <w:t xml:space="preserve"> урок отработки открытого способа</w:t>
      </w:r>
    </w:p>
    <w:p w:rsidR="002B3ACA" w:rsidRPr="002B3ACA" w:rsidRDefault="006C62DB" w:rsidP="002B3ACA">
      <w:r>
        <w:t xml:space="preserve">6. </w:t>
      </w:r>
      <w:r w:rsidR="002B3ACA" w:rsidRPr="002B3ACA">
        <w:t xml:space="preserve">урок преобразования модели </w:t>
      </w:r>
    </w:p>
    <w:p w:rsidR="002B3ACA" w:rsidRPr="002B3ACA" w:rsidRDefault="002B3ACA" w:rsidP="002B3ACA"/>
    <w:p w:rsidR="002B3ACA" w:rsidRPr="002B3ACA" w:rsidRDefault="002B3ACA" w:rsidP="002B3ACA">
      <w:r w:rsidRPr="002B3ACA">
        <w:t>29. Установить последовательность шагов работы с информацией в ходе анализа образовательных систем:</w:t>
      </w:r>
    </w:p>
    <w:p w:rsidR="002B3ACA" w:rsidRPr="002B3ACA" w:rsidRDefault="006C62DB" w:rsidP="002B3ACA">
      <w:r>
        <w:t>1.</w:t>
      </w:r>
      <w:r w:rsidR="002B3ACA" w:rsidRPr="002B3ACA">
        <w:t xml:space="preserve"> выработка, формулирование и принятие общих, согласованных норм и критериев оценки действующей системы образования и ее анализируемых элементов. </w:t>
      </w:r>
    </w:p>
    <w:p w:rsidR="002B3ACA" w:rsidRPr="002B3ACA" w:rsidRDefault="006C62DB" w:rsidP="002B3ACA">
      <w:r>
        <w:t>2.</w:t>
      </w:r>
      <w:r w:rsidR="002B3ACA" w:rsidRPr="002B3ACA">
        <w:t xml:space="preserve"> обобщение и резюмирование полученных результатов, их самооценка, подготовка  выводов для  принятия  решений  о  модернизации  действующей образовательной системы.</w:t>
      </w:r>
    </w:p>
    <w:p w:rsidR="002B3ACA" w:rsidRPr="002B3ACA" w:rsidRDefault="006C62DB" w:rsidP="002B3ACA">
      <w:r>
        <w:t>3.</w:t>
      </w:r>
      <w:r w:rsidR="002B3ACA" w:rsidRPr="002B3ACA">
        <w:t xml:space="preserve"> организация сбора и обработки информации </w:t>
      </w:r>
    </w:p>
    <w:p w:rsidR="002B3ACA" w:rsidRPr="002B3ACA" w:rsidRDefault="006C62DB" w:rsidP="002B3ACA">
      <w:r>
        <w:t>4.</w:t>
      </w:r>
      <w:r w:rsidR="002B3ACA" w:rsidRPr="002B3ACA">
        <w:t xml:space="preserve">  самоанализ  и  самооценка  результатов  и  хода  аналитического обследования. </w:t>
      </w:r>
    </w:p>
    <w:p w:rsidR="002B3ACA" w:rsidRPr="002B3ACA" w:rsidRDefault="006C62DB" w:rsidP="002B3ACA">
      <w:r>
        <w:t>5.</w:t>
      </w:r>
      <w:r w:rsidR="002B3ACA" w:rsidRPr="002B3ACA">
        <w:t xml:space="preserve"> формулирование запроса на необходимую информацию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30. </w:t>
      </w:r>
      <w:bookmarkStart w:id="4" w:name="_GoBack"/>
      <w:bookmarkEnd w:id="4"/>
      <w:r w:rsidRPr="002B3ACA">
        <w:t xml:space="preserve">Установить последовательность технологических  действий  по изучению передового педагогического опыта: </w:t>
      </w:r>
    </w:p>
    <w:p w:rsidR="002B3ACA" w:rsidRPr="002B3ACA" w:rsidRDefault="006C62DB" w:rsidP="002B3ACA">
      <w:r>
        <w:t>1.</w:t>
      </w:r>
      <w:r w:rsidR="002B3ACA" w:rsidRPr="002B3ACA">
        <w:t xml:space="preserve"> выявление причин;</w:t>
      </w:r>
    </w:p>
    <w:p w:rsidR="002B3ACA" w:rsidRPr="002B3ACA" w:rsidRDefault="006C62DB" w:rsidP="002B3ACA">
      <w:r>
        <w:t>2.</w:t>
      </w:r>
      <w:r w:rsidR="002B3ACA" w:rsidRPr="002B3ACA">
        <w:t xml:space="preserve"> анализ противоречий, которые вызвали появление опыта;</w:t>
      </w:r>
    </w:p>
    <w:p w:rsidR="002B3ACA" w:rsidRPr="002B3ACA" w:rsidRDefault="006C62DB" w:rsidP="002B3ACA">
      <w:r>
        <w:t>3.</w:t>
      </w:r>
      <w:r w:rsidR="002B3ACA" w:rsidRPr="002B3ACA">
        <w:t xml:space="preserve">  анализ  условий,  обеспечивающих  наибольшую  эффективность данного опыта. </w:t>
      </w:r>
    </w:p>
    <w:p w:rsidR="006C62DB" w:rsidRDefault="006C62DB" w:rsidP="002B3ACA">
      <w:pPr>
        <w:tabs>
          <w:tab w:val="left" w:pos="709"/>
        </w:tabs>
      </w:pPr>
      <w:r>
        <w:t>4.</w:t>
      </w:r>
      <w:r w:rsidR="002B3ACA" w:rsidRPr="002B3ACA">
        <w:t xml:space="preserve"> анализ технологического обеспечения педагогической идеи;</w:t>
      </w:r>
    </w:p>
    <w:p w:rsidR="002B3ACA" w:rsidRPr="00DB16A9" w:rsidRDefault="006C62DB" w:rsidP="002B3ACA">
      <w:pPr>
        <w:tabs>
          <w:tab w:val="left" w:pos="709"/>
        </w:tabs>
      </w:pPr>
      <w:r>
        <w:t>5.</w:t>
      </w:r>
      <w:r w:rsidR="002B3ACA" w:rsidRPr="002B3ACA">
        <w:t xml:space="preserve"> выявление идеи опыта.</w:t>
      </w:r>
    </w:p>
    <w:sectPr w:rsidR="002B3ACA" w:rsidRPr="00DB16A9" w:rsidSect="00E81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83" w:rsidRDefault="00174383">
      <w:r>
        <w:separator/>
      </w:r>
    </w:p>
  </w:endnote>
  <w:endnote w:type="continuationSeparator" w:id="1">
    <w:p w:rsidR="00174383" w:rsidRDefault="0017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37" w:rsidRDefault="005F04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37" w:rsidRDefault="005F04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37" w:rsidRDefault="005F04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83" w:rsidRDefault="00174383">
      <w:r>
        <w:separator/>
      </w:r>
    </w:p>
  </w:footnote>
  <w:footnote w:type="continuationSeparator" w:id="1">
    <w:p w:rsidR="00174383" w:rsidRDefault="0017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37" w:rsidRDefault="005F04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37" w:rsidRDefault="005F0437" w:rsidP="0026038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37" w:rsidRDefault="005F04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14A4"/>
    <w:multiLevelType w:val="hybridMultilevel"/>
    <w:tmpl w:val="62E4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3756"/>
    <w:multiLevelType w:val="hybridMultilevel"/>
    <w:tmpl w:val="634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187B"/>
    <w:multiLevelType w:val="hybridMultilevel"/>
    <w:tmpl w:val="4326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57B0"/>
    <w:multiLevelType w:val="hybridMultilevel"/>
    <w:tmpl w:val="9A16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4C54"/>
    <w:multiLevelType w:val="hybridMultilevel"/>
    <w:tmpl w:val="260C1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325A7"/>
    <w:multiLevelType w:val="hybridMultilevel"/>
    <w:tmpl w:val="5628C35A"/>
    <w:lvl w:ilvl="0" w:tplc="FC1C7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359E"/>
    <w:multiLevelType w:val="hybridMultilevel"/>
    <w:tmpl w:val="FA6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1524"/>
    <w:multiLevelType w:val="hybridMultilevel"/>
    <w:tmpl w:val="872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834A7"/>
    <w:multiLevelType w:val="hybridMultilevel"/>
    <w:tmpl w:val="862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C42D4"/>
    <w:multiLevelType w:val="hybridMultilevel"/>
    <w:tmpl w:val="DFC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A60FE"/>
    <w:multiLevelType w:val="hybridMultilevel"/>
    <w:tmpl w:val="862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565"/>
    <w:multiLevelType w:val="hybridMultilevel"/>
    <w:tmpl w:val="628A9F78"/>
    <w:lvl w:ilvl="0" w:tplc="9E9E7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5A6F"/>
    <w:multiLevelType w:val="hybridMultilevel"/>
    <w:tmpl w:val="4326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A2EEA"/>
    <w:multiLevelType w:val="hybridMultilevel"/>
    <w:tmpl w:val="FF2A756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485"/>
    <w:rsid w:val="00000977"/>
    <w:rsid w:val="00001310"/>
    <w:rsid w:val="00001964"/>
    <w:rsid w:val="000023B6"/>
    <w:rsid w:val="00005025"/>
    <w:rsid w:val="000105A5"/>
    <w:rsid w:val="000134E4"/>
    <w:rsid w:val="0001740A"/>
    <w:rsid w:val="00017F78"/>
    <w:rsid w:val="00017FD5"/>
    <w:rsid w:val="000200E1"/>
    <w:rsid w:val="00020914"/>
    <w:rsid w:val="000230DB"/>
    <w:rsid w:val="00023CB3"/>
    <w:rsid w:val="00024CAA"/>
    <w:rsid w:val="000252F8"/>
    <w:rsid w:val="0003011F"/>
    <w:rsid w:val="00030D24"/>
    <w:rsid w:val="000311B3"/>
    <w:rsid w:val="00031B78"/>
    <w:rsid w:val="00034776"/>
    <w:rsid w:val="00035410"/>
    <w:rsid w:val="00035918"/>
    <w:rsid w:val="0003655B"/>
    <w:rsid w:val="0003676A"/>
    <w:rsid w:val="00037ACF"/>
    <w:rsid w:val="00040751"/>
    <w:rsid w:val="00040851"/>
    <w:rsid w:val="000430A4"/>
    <w:rsid w:val="00043708"/>
    <w:rsid w:val="00043788"/>
    <w:rsid w:val="000440A7"/>
    <w:rsid w:val="000445A7"/>
    <w:rsid w:val="00051F3E"/>
    <w:rsid w:val="00052EBC"/>
    <w:rsid w:val="00054C3C"/>
    <w:rsid w:val="00057192"/>
    <w:rsid w:val="0006045F"/>
    <w:rsid w:val="0006441B"/>
    <w:rsid w:val="00066416"/>
    <w:rsid w:val="00066FCD"/>
    <w:rsid w:val="000677AB"/>
    <w:rsid w:val="00070B1C"/>
    <w:rsid w:val="00071E1A"/>
    <w:rsid w:val="00073087"/>
    <w:rsid w:val="00073571"/>
    <w:rsid w:val="00074F96"/>
    <w:rsid w:val="00081196"/>
    <w:rsid w:val="00082B93"/>
    <w:rsid w:val="00083ED8"/>
    <w:rsid w:val="00084578"/>
    <w:rsid w:val="0008561F"/>
    <w:rsid w:val="00085CF6"/>
    <w:rsid w:val="00091C9F"/>
    <w:rsid w:val="00092B8C"/>
    <w:rsid w:val="00094D7C"/>
    <w:rsid w:val="00095824"/>
    <w:rsid w:val="00096356"/>
    <w:rsid w:val="000976FA"/>
    <w:rsid w:val="000A2216"/>
    <w:rsid w:val="000A4A64"/>
    <w:rsid w:val="000A6FBF"/>
    <w:rsid w:val="000A7073"/>
    <w:rsid w:val="000B0EBB"/>
    <w:rsid w:val="000B1C00"/>
    <w:rsid w:val="000B3685"/>
    <w:rsid w:val="000C212B"/>
    <w:rsid w:val="000C3859"/>
    <w:rsid w:val="000C422C"/>
    <w:rsid w:val="000C6D2D"/>
    <w:rsid w:val="000C744B"/>
    <w:rsid w:val="000D3DC4"/>
    <w:rsid w:val="000D4B35"/>
    <w:rsid w:val="000D5377"/>
    <w:rsid w:val="000D5C7E"/>
    <w:rsid w:val="000E0EF1"/>
    <w:rsid w:val="000E1796"/>
    <w:rsid w:val="000E2149"/>
    <w:rsid w:val="000E5FF8"/>
    <w:rsid w:val="000E70B0"/>
    <w:rsid w:val="000E7F00"/>
    <w:rsid w:val="000F037E"/>
    <w:rsid w:val="000F0712"/>
    <w:rsid w:val="000F3558"/>
    <w:rsid w:val="000F3A20"/>
    <w:rsid w:val="001007EF"/>
    <w:rsid w:val="00101037"/>
    <w:rsid w:val="00102736"/>
    <w:rsid w:val="00107F78"/>
    <w:rsid w:val="001125BF"/>
    <w:rsid w:val="001127FD"/>
    <w:rsid w:val="001145BB"/>
    <w:rsid w:val="00114EC2"/>
    <w:rsid w:val="00114ED4"/>
    <w:rsid w:val="00115FBC"/>
    <w:rsid w:val="00116B54"/>
    <w:rsid w:val="00117AE8"/>
    <w:rsid w:val="00117D09"/>
    <w:rsid w:val="00120A99"/>
    <w:rsid w:val="00122986"/>
    <w:rsid w:val="00123738"/>
    <w:rsid w:val="00125A49"/>
    <w:rsid w:val="00127541"/>
    <w:rsid w:val="0013007A"/>
    <w:rsid w:val="0013349A"/>
    <w:rsid w:val="00133D66"/>
    <w:rsid w:val="0013566E"/>
    <w:rsid w:val="00136BC7"/>
    <w:rsid w:val="00136D23"/>
    <w:rsid w:val="0014043A"/>
    <w:rsid w:val="00142940"/>
    <w:rsid w:val="00146B7F"/>
    <w:rsid w:val="001479D2"/>
    <w:rsid w:val="00151154"/>
    <w:rsid w:val="00151A5F"/>
    <w:rsid w:val="0015258A"/>
    <w:rsid w:val="001526EB"/>
    <w:rsid w:val="0015435C"/>
    <w:rsid w:val="0015437A"/>
    <w:rsid w:val="00156912"/>
    <w:rsid w:val="00161D90"/>
    <w:rsid w:val="0016393A"/>
    <w:rsid w:val="00163F0E"/>
    <w:rsid w:val="00164678"/>
    <w:rsid w:val="00167641"/>
    <w:rsid w:val="00170CFD"/>
    <w:rsid w:val="00170DA6"/>
    <w:rsid w:val="00171CD8"/>
    <w:rsid w:val="00171F4B"/>
    <w:rsid w:val="001726B0"/>
    <w:rsid w:val="00173733"/>
    <w:rsid w:val="00174383"/>
    <w:rsid w:val="00175FED"/>
    <w:rsid w:val="001808F4"/>
    <w:rsid w:val="001831D7"/>
    <w:rsid w:val="00183735"/>
    <w:rsid w:val="00184090"/>
    <w:rsid w:val="00191E31"/>
    <w:rsid w:val="00192DC9"/>
    <w:rsid w:val="001930DB"/>
    <w:rsid w:val="001959A4"/>
    <w:rsid w:val="001967F5"/>
    <w:rsid w:val="001A04B2"/>
    <w:rsid w:val="001A1941"/>
    <w:rsid w:val="001A1E2B"/>
    <w:rsid w:val="001A5B1F"/>
    <w:rsid w:val="001A72FD"/>
    <w:rsid w:val="001A7B56"/>
    <w:rsid w:val="001B08AC"/>
    <w:rsid w:val="001B1C65"/>
    <w:rsid w:val="001B274D"/>
    <w:rsid w:val="001B38D0"/>
    <w:rsid w:val="001B5542"/>
    <w:rsid w:val="001B6674"/>
    <w:rsid w:val="001B7F3F"/>
    <w:rsid w:val="001C0732"/>
    <w:rsid w:val="001C0ABD"/>
    <w:rsid w:val="001C426B"/>
    <w:rsid w:val="001C43B8"/>
    <w:rsid w:val="001C4426"/>
    <w:rsid w:val="001C4ECF"/>
    <w:rsid w:val="001C5212"/>
    <w:rsid w:val="001C6147"/>
    <w:rsid w:val="001D013B"/>
    <w:rsid w:val="001D0E55"/>
    <w:rsid w:val="001D1861"/>
    <w:rsid w:val="001D2C0E"/>
    <w:rsid w:val="001D33A1"/>
    <w:rsid w:val="001D4DDC"/>
    <w:rsid w:val="001D52A3"/>
    <w:rsid w:val="001E3853"/>
    <w:rsid w:val="001E3B3D"/>
    <w:rsid w:val="001E406E"/>
    <w:rsid w:val="001E40EE"/>
    <w:rsid w:val="001E58E7"/>
    <w:rsid w:val="001E6161"/>
    <w:rsid w:val="001E79E1"/>
    <w:rsid w:val="001F00F4"/>
    <w:rsid w:val="001F1980"/>
    <w:rsid w:val="001F2108"/>
    <w:rsid w:val="001F218F"/>
    <w:rsid w:val="001F2A3F"/>
    <w:rsid w:val="001F4957"/>
    <w:rsid w:val="001F6F4E"/>
    <w:rsid w:val="001F7385"/>
    <w:rsid w:val="00204841"/>
    <w:rsid w:val="00204ABA"/>
    <w:rsid w:val="002126D2"/>
    <w:rsid w:val="002137D3"/>
    <w:rsid w:val="002139CF"/>
    <w:rsid w:val="002147E3"/>
    <w:rsid w:val="00215887"/>
    <w:rsid w:val="0022060B"/>
    <w:rsid w:val="00220CD9"/>
    <w:rsid w:val="002219E5"/>
    <w:rsid w:val="00223389"/>
    <w:rsid w:val="00224369"/>
    <w:rsid w:val="002315A2"/>
    <w:rsid w:val="00232452"/>
    <w:rsid w:val="0023730F"/>
    <w:rsid w:val="002401D2"/>
    <w:rsid w:val="00240B78"/>
    <w:rsid w:val="00241089"/>
    <w:rsid w:val="0024112E"/>
    <w:rsid w:val="00242806"/>
    <w:rsid w:val="00243E20"/>
    <w:rsid w:val="00246C52"/>
    <w:rsid w:val="00247C2C"/>
    <w:rsid w:val="00250BAB"/>
    <w:rsid w:val="0025220A"/>
    <w:rsid w:val="00254615"/>
    <w:rsid w:val="0025461E"/>
    <w:rsid w:val="00255028"/>
    <w:rsid w:val="00255B97"/>
    <w:rsid w:val="00260381"/>
    <w:rsid w:val="002633BF"/>
    <w:rsid w:val="002633EC"/>
    <w:rsid w:val="002647D6"/>
    <w:rsid w:val="002674BA"/>
    <w:rsid w:val="00267E2D"/>
    <w:rsid w:val="0027068D"/>
    <w:rsid w:val="00271769"/>
    <w:rsid w:val="00272169"/>
    <w:rsid w:val="002737C4"/>
    <w:rsid w:val="00273835"/>
    <w:rsid w:val="00274971"/>
    <w:rsid w:val="002753D4"/>
    <w:rsid w:val="00282E64"/>
    <w:rsid w:val="00283DF7"/>
    <w:rsid w:val="002871B2"/>
    <w:rsid w:val="00287E24"/>
    <w:rsid w:val="002923DA"/>
    <w:rsid w:val="00293BAA"/>
    <w:rsid w:val="002A0A82"/>
    <w:rsid w:val="002A172C"/>
    <w:rsid w:val="002A2427"/>
    <w:rsid w:val="002A2D3F"/>
    <w:rsid w:val="002A2E93"/>
    <w:rsid w:val="002B110A"/>
    <w:rsid w:val="002B3ACA"/>
    <w:rsid w:val="002B3B43"/>
    <w:rsid w:val="002B45EF"/>
    <w:rsid w:val="002B68CD"/>
    <w:rsid w:val="002B6EF2"/>
    <w:rsid w:val="002B6F1C"/>
    <w:rsid w:val="002C2722"/>
    <w:rsid w:val="002C3A1A"/>
    <w:rsid w:val="002C7358"/>
    <w:rsid w:val="002C77B5"/>
    <w:rsid w:val="002D0A0C"/>
    <w:rsid w:val="002D3F2D"/>
    <w:rsid w:val="002E0120"/>
    <w:rsid w:val="002E0F2F"/>
    <w:rsid w:val="002E1168"/>
    <w:rsid w:val="002E2982"/>
    <w:rsid w:val="002F1EE8"/>
    <w:rsid w:val="002F1F4A"/>
    <w:rsid w:val="002F49D3"/>
    <w:rsid w:val="002F5997"/>
    <w:rsid w:val="00302FF3"/>
    <w:rsid w:val="003034D6"/>
    <w:rsid w:val="00304991"/>
    <w:rsid w:val="0030581E"/>
    <w:rsid w:val="00305C87"/>
    <w:rsid w:val="00305F75"/>
    <w:rsid w:val="00306A30"/>
    <w:rsid w:val="00306EA2"/>
    <w:rsid w:val="00312E05"/>
    <w:rsid w:val="00315CBD"/>
    <w:rsid w:val="003203B9"/>
    <w:rsid w:val="00322344"/>
    <w:rsid w:val="00322D75"/>
    <w:rsid w:val="00322D95"/>
    <w:rsid w:val="003238B9"/>
    <w:rsid w:val="003253F2"/>
    <w:rsid w:val="00325611"/>
    <w:rsid w:val="00326882"/>
    <w:rsid w:val="00326A87"/>
    <w:rsid w:val="00326FF6"/>
    <w:rsid w:val="00332E64"/>
    <w:rsid w:val="003338F4"/>
    <w:rsid w:val="00336164"/>
    <w:rsid w:val="00337B56"/>
    <w:rsid w:val="003403F0"/>
    <w:rsid w:val="003420E1"/>
    <w:rsid w:val="00342370"/>
    <w:rsid w:val="00345D22"/>
    <w:rsid w:val="00345E6B"/>
    <w:rsid w:val="00346E7E"/>
    <w:rsid w:val="00350D28"/>
    <w:rsid w:val="003513C4"/>
    <w:rsid w:val="003517B5"/>
    <w:rsid w:val="00353FBA"/>
    <w:rsid w:val="00355975"/>
    <w:rsid w:val="00355D91"/>
    <w:rsid w:val="00364CAE"/>
    <w:rsid w:val="00364EC9"/>
    <w:rsid w:val="00366856"/>
    <w:rsid w:val="00367E64"/>
    <w:rsid w:val="0037032E"/>
    <w:rsid w:val="003733AF"/>
    <w:rsid w:val="003753B6"/>
    <w:rsid w:val="003757AD"/>
    <w:rsid w:val="00375A97"/>
    <w:rsid w:val="003768CF"/>
    <w:rsid w:val="00382001"/>
    <w:rsid w:val="0038302F"/>
    <w:rsid w:val="0038509A"/>
    <w:rsid w:val="00386B13"/>
    <w:rsid w:val="00387E31"/>
    <w:rsid w:val="00391724"/>
    <w:rsid w:val="00392803"/>
    <w:rsid w:val="003948F3"/>
    <w:rsid w:val="003A0D36"/>
    <w:rsid w:val="003A1E4D"/>
    <w:rsid w:val="003A223D"/>
    <w:rsid w:val="003A3611"/>
    <w:rsid w:val="003A4282"/>
    <w:rsid w:val="003A573C"/>
    <w:rsid w:val="003A576C"/>
    <w:rsid w:val="003A6E39"/>
    <w:rsid w:val="003B165D"/>
    <w:rsid w:val="003B2B53"/>
    <w:rsid w:val="003B3029"/>
    <w:rsid w:val="003B5039"/>
    <w:rsid w:val="003B572F"/>
    <w:rsid w:val="003B6B7E"/>
    <w:rsid w:val="003B6BA0"/>
    <w:rsid w:val="003C09D6"/>
    <w:rsid w:val="003C106B"/>
    <w:rsid w:val="003C5E42"/>
    <w:rsid w:val="003D395B"/>
    <w:rsid w:val="003D61BA"/>
    <w:rsid w:val="003D677A"/>
    <w:rsid w:val="003E040E"/>
    <w:rsid w:val="003E1FA5"/>
    <w:rsid w:val="003E3519"/>
    <w:rsid w:val="003E5832"/>
    <w:rsid w:val="003E5EDC"/>
    <w:rsid w:val="003F04C7"/>
    <w:rsid w:val="003F1395"/>
    <w:rsid w:val="003F1ED9"/>
    <w:rsid w:val="003F26EB"/>
    <w:rsid w:val="003F54F6"/>
    <w:rsid w:val="003F6D54"/>
    <w:rsid w:val="00400AC3"/>
    <w:rsid w:val="00402E26"/>
    <w:rsid w:val="00405654"/>
    <w:rsid w:val="00405F3B"/>
    <w:rsid w:val="00406821"/>
    <w:rsid w:val="00407223"/>
    <w:rsid w:val="004118F3"/>
    <w:rsid w:val="004126CF"/>
    <w:rsid w:val="00413154"/>
    <w:rsid w:val="004143A7"/>
    <w:rsid w:val="004144D1"/>
    <w:rsid w:val="004174B6"/>
    <w:rsid w:val="00422431"/>
    <w:rsid w:val="004229B8"/>
    <w:rsid w:val="00424202"/>
    <w:rsid w:val="00425B49"/>
    <w:rsid w:val="00431930"/>
    <w:rsid w:val="00433422"/>
    <w:rsid w:val="00433955"/>
    <w:rsid w:val="00434789"/>
    <w:rsid w:val="0043514A"/>
    <w:rsid w:val="00437CD2"/>
    <w:rsid w:val="004416DC"/>
    <w:rsid w:val="00441CAE"/>
    <w:rsid w:val="0044343A"/>
    <w:rsid w:val="00443452"/>
    <w:rsid w:val="00443809"/>
    <w:rsid w:val="00443C5E"/>
    <w:rsid w:val="00446679"/>
    <w:rsid w:val="00451F75"/>
    <w:rsid w:val="00452B7A"/>
    <w:rsid w:val="00453652"/>
    <w:rsid w:val="004556FC"/>
    <w:rsid w:val="004569A1"/>
    <w:rsid w:val="00460F0C"/>
    <w:rsid w:val="004615EC"/>
    <w:rsid w:val="00462CD6"/>
    <w:rsid w:val="00464C72"/>
    <w:rsid w:val="00470F02"/>
    <w:rsid w:val="00472353"/>
    <w:rsid w:val="004735F2"/>
    <w:rsid w:val="00476199"/>
    <w:rsid w:val="00480031"/>
    <w:rsid w:val="004823B2"/>
    <w:rsid w:val="004850B0"/>
    <w:rsid w:val="00486F2B"/>
    <w:rsid w:val="004875C3"/>
    <w:rsid w:val="0048761B"/>
    <w:rsid w:val="00491232"/>
    <w:rsid w:val="00492818"/>
    <w:rsid w:val="00492AEC"/>
    <w:rsid w:val="00492FBE"/>
    <w:rsid w:val="0049310A"/>
    <w:rsid w:val="00493970"/>
    <w:rsid w:val="0049739C"/>
    <w:rsid w:val="004A0208"/>
    <w:rsid w:val="004A140A"/>
    <w:rsid w:val="004A3AD9"/>
    <w:rsid w:val="004A3AEE"/>
    <w:rsid w:val="004A40B1"/>
    <w:rsid w:val="004A5D2C"/>
    <w:rsid w:val="004A6C3B"/>
    <w:rsid w:val="004A72FF"/>
    <w:rsid w:val="004B2111"/>
    <w:rsid w:val="004B286D"/>
    <w:rsid w:val="004B569B"/>
    <w:rsid w:val="004B608D"/>
    <w:rsid w:val="004B6BC1"/>
    <w:rsid w:val="004B7801"/>
    <w:rsid w:val="004C0DCC"/>
    <w:rsid w:val="004C2E99"/>
    <w:rsid w:val="004C316F"/>
    <w:rsid w:val="004C73E7"/>
    <w:rsid w:val="004D1EF7"/>
    <w:rsid w:val="004D41C0"/>
    <w:rsid w:val="004D4362"/>
    <w:rsid w:val="004E3D2F"/>
    <w:rsid w:val="004E4854"/>
    <w:rsid w:val="004E4B23"/>
    <w:rsid w:val="004E4E15"/>
    <w:rsid w:val="004E521A"/>
    <w:rsid w:val="004E67CC"/>
    <w:rsid w:val="004F0E0F"/>
    <w:rsid w:val="004F33D9"/>
    <w:rsid w:val="004F3830"/>
    <w:rsid w:val="004F4C24"/>
    <w:rsid w:val="004F4CF7"/>
    <w:rsid w:val="00504402"/>
    <w:rsid w:val="005105D9"/>
    <w:rsid w:val="00510B46"/>
    <w:rsid w:val="00511346"/>
    <w:rsid w:val="00512DF1"/>
    <w:rsid w:val="005130A7"/>
    <w:rsid w:val="005148F0"/>
    <w:rsid w:val="00515E8E"/>
    <w:rsid w:val="00517A26"/>
    <w:rsid w:val="005204AE"/>
    <w:rsid w:val="00520BB4"/>
    <w:rsid w:val="005213D8"/>
    <w:rsid w:val="00527F7D"/>
    <w:rsid w:val="00531BFC"/>
    <w:rsid w:val="00532B1E"/>
    <w:rsid w:val="00534520"/>
    <w:rsid w:val="005373C0"/>
    <w:rsid w:val="00541CA5"/>
    <w:rsid w:val="00542BB1"/>
    <w:rsid w:val="005441C1"/>
    <w:rsid w:val="005441D6"/>
    <w:rsid w:val="00545B10"/>
    <w:rsid w:val="0056112E"/>
    <w:rsid w:val="00562361"/>
    <w:rsid w:val="00562573"/>
    <w:rsid w:val="00563614"/>
    <w:rsid w:val="00567368"/>
    <w:rsid w:val="0057103A"/>
    <w:rsid w:val="00573936"/>
    <w:rsid w:val="00573BA0"/>
    <w:rsid w:val="00574263"/>
    <w:rsid w:val="0057460D"/>
    <w:rsid w:val="005802C0"/>
    <w:rsid w:val="00584C64"/>
    <w:rsid w:val="00590BEE"/>
    <w:rsid w:val="00591261"/>
    <w:rsid w:val="00591732"/>
    <w:rsid w:val="005942A2"/>
    <w:rsid w:val="00594ADD"/>
    <w:rsid w:val="0059532C"/>
    <w:rsid w:val="00597530"/>
    <w:rsid w:val="005A1F28"/>
    <w:rsid w:val="005A27CA"/>
    <w:rsid w:val="005A393C"/>
    <w:rsid w:val="005A595C"/>
    <w:rsid w:val="005B1D46"/>
    <w:rsid w:val="005B29D9"/>
    <w:rsid w:val="005B2BA1"/>
    <w:rsid w:val="005B2DD0"/>
    <w:rsid w:val="005B514C"/>
    <w:rsid w:val="005C0484"/>
    <w:rsid w:val="005C2589"/>
    <w:rsid w:val="005C2AAF"/>
    <w:rsid w:val="005C3D3A"/>
    <w:rsid w:val="005D16A3"/>
    <w:rsid w:val="005D32D5"/>
    <w:rsid w:val="005D460D"/>
    <w:rsid w:val="005D520C"/>
    <w:rsid w:val="005D6EA7"/>
    <w:rsid w:val="005E274D"/>
    <w:rsid w:val="005E39D1"/>
    <w:rsid w:val="005E3B9A"/>
    <w:rsid w:val="005E660A"/>
    <w:rsid w:val="005F026A"/>
    <w:rsid w:val="005F0437"/>
    <w:rsid w:val="005F4607"/>
    <w:rsid w:val="005F4DFB"/>
    <w:rsid w:val="005F629A"/>
    <w:rsid w:val="00600028"/>
    <w:rsid w:val="00602291"/>
    <w:rsid w:val="006049D0"/>
    <w:rsid w:val="00607842"/>
    <w:rsid w:val="006079E9"/>
    <w:rsid w:val="00612591"/>
    <w:rsid w:val="00613EBB"/>
    <w:rsid w:val="00617741"/>
    <w:rsid w:val="006213BC"/>
    <w:rsid w:val="0062330D"/>
    <w:rsid w:val="00623C24"/>
    <w:rsid w:val="00623F2A"/>
    <w:rsid w:val="006260B3"/>
    <w:rsid w:val="00626F17"/>
    <w:rsid w:val="006305DA"/>
    <w:rsid w:val="00631BF2"/>
    <w:rsid w:val="0063545D"/>
    <w:rsid w:val="00640B65"/>
    <w:rsid w:val="00644B00"/>
    <w:rsid w:val="006547FD"/>
    <w:rsid w:val="006603C0"/>
    <w:rsid w:val="00660B5D"/>
    <w:rsid w:val="00663A54"/>
    <w:rsid w:val="00665411"/>
    <w:rsid w:val="00666A11"/>
    <w:rsid w:val="00666F7E"/>
    <w:rsid w:val="00671898"/>
    <w:rsid w:val="00672436"/>
    <w:rsid w:val="006747FA"/>
    <w:rsid w:val="00675FDC"/>
    <w:rsid w:val="00680ADB"/>
    <w:rsid w:val="006829EE"/>
    <w:rsid w:val="006849E7"/>
    <w:rsid w:val="00685BA6"/>
    <w:rsid w:val="00687BAE"/>
    <w:rsid w:val="0069052E"/>
    <w:rsid w:val="00690737"/>
    <w:rsid w:val="0069118B"/>
    <w:rsid w:val="0069229D"/>
    <w:rsid w:val="00694DEC"/>
    <w:rsid w:val="00695295"/>
    <w:rsid w:val="0069683D"/>
    <w:rsid w:val="00696D7D"/>
    <w:rsid w:val="006A1FEF"/>
    <w:rsid w:val="006A5E29"/>
    <w:rsid w:val="006B0D11"/>
    <w:rsid w:val="006B4145"/>
    <w:rsid w:val="006B5E22"/>
    <w:rsid w:val="006C1EA5"/>
    <w:rsid w:val="006C3297"/>
    <w:rsid w:val="006C335A"/>
    <w:rsid w:val="006C33B9"/>
    <w:rsid w:val="006C46C8"/>
    <w:rsid w:val="006C5ED2"/>
    <w:rsid w:val="006C62DB"/>
    <w:rsid w:val="006C6C29"/>
    <w:rsid w:val="006C6F0E"/>
    <w:rsid w:val="006C7000"/>
    <w:rsid w:val="006C7BBA"/>
    <w:rsid w:val="006D2C2A"/>
    <w:rsid w:val="006D5091"/>
    <w:rsid w:val="006D51D4"/>
    <w:rsid w:val="006D58A4"/>
    <w:rsid w:val="006D5E4E"/>
    <w:rsid w:val="006D74CF"/>
    <w:rsid w:val="006E11BF"/>
    <w:rsid w:val="006E4396"/>
    <w:rsid w:val="006E76AF"/>
    <w:rsid w:val="006F08C1"/>
    <w:rsid w:val="006F151D"/>
    <w:rsid w:val="006F48D5"/>
    <w:rsid w:val="006F5A3D"/>
    <w:rsid w:val="006F6778"/>
    <w:rsid w:val="006F75F6"/>
    <w:rsid w:val="007016B0"/>
    <w:rsid w:val="00701A66"/>
    <w:rsid w:val="00701B8E"/>
    <w:rsid w:val="00701D15"/>
    <w:rsid w:val="0070266E"/>
    <w:rsid w:val="00703454"/>
    <w:rsid w:val="0070352C"/>
    <w:rsid w:val="0070372D"/>
    <w:rsid w:val="00705753"/>
    <w:rsid w:val="007143B9"/>
    <w:rsid w:val="00714C9F"/>
    <w:rsid w:val="007201E2"/>
    <w:rsid w:val="00720674"/>
    <w:rsid w:val="00723D0C"/>
    <w:rsid w:val="00723E85"/>
    <w:rsid w:val="00723F34"/>
    <w:rsid w:val="00730840"/>
    <w:rsid w:val="00730F0E"/>
    <w:rsid w:val="007328F3"/>
    <w:rsid w:val="00734C27"/>
    <w:rsid w:val="00743639"/>
    <w:rsid w:val="00745675"/>
    <w:rsid w:val="00750B4B"/>
    <w:rsid w:val="007523F8"/>
    <w:rsid w:val="00752849"/>
    <w:rsid w:val="0075322E"/>
    <w:rsid w:val="00754743"/>
    <w:rsid w:val="007559B2"/>
    <w:rsid w:val="007561F0"/>
    <w:rsid w:val="00760DDC"/>
    <w:rsid w:val="00761A7E"/>
    <w:rsid w:val="00761C7E"/>
    <w:rsid w:val="00761CD2"/>
    <w:rsid w:val="00763222"/>
    <w:rsid w:val="0076450B"/>
    <w:rsid w:val="00766510"/>
    <w:rsid w:val="007665F5"/>
    <w:rsid w:val="00771A15"/>
    <w:rsid w:val="007724D5"/>
    <w:rsid w:val="00774348"/>
    <w:rsid w:val="00777760"/>
    <w:rsid w:val="00781A6D"/>
    <w:rsid w:val="007862D0"/>
    <w:rsid w:val="00787857"/>
    <w:rsid w:val="00790799"/>
    <w:rsid w:val="00792863"/>
    <w:rsid w:val="00796C14"/>
    <w:rsid w:val="00796E18"/>
    <w:rsid w:val="007A33F5"/>
    <w:rsid w:val="007A595B"/>
    <w:rsid w:val="007B02E0"/>
    <w:rsid w:val="007B1991"/>
    <w:rsid w:val="007B3CD4"/>
    <w:rsid w:val="007B43C1"/>
    <w:rsid w:val="007B6AFC"/>
    <w:rsid w:val="007C0CAA"/>
    <w:rsid w:val="007C2874"/>
    <w:rsid w:val="007C3C98"/>
    <w:rsid w:val="007C4ED8"/>
    <w:rsid w:val="007C5FB6"/>
    <w:rsid w:val="007D2E93"/>
    <w:rsid w:val="007D4B39"/>
    <w:rsid w:val="007D5037"/>
    <w:rsid w:val="007D68FD"/>
    <w:rsid w:val="007D7DB1"/>
    <w:rsid w:val="007E137A"/>
    <w:rsid w:val="007E1D36"/>
    <w:rsid w:val="007E4FAE"/>
    <w:rsid w:val="007E7C63"/>
    <w:rsid w:val="007F0946"/>
    <w:rsid w:val="007F225F"/>
    <w:rsid w:val="007F47D5"/>
    <w:rsid w:val="007F54E8"/>
    <w:rsid w:val="007F640D"/>
    <w:rsid w:val="007F77B0"/>
    <w:rsid w:val="00807024"/>
    <w:rsid w:val="00810052"/>
    <w:rsid w:val="008103BB"/>
    <w:rsid w:val="008104DA"/>
    <w:rsid w:val="00811B88"/>
    <w:rsid w:val="00815FC1"/>
    <w:rsid w:val="0081618E"/>
    <w:rsid w:val="008172C3"/>
    <w:rsid w:val="00820355"/>
    <w:rsid w:val="00820AC4"/>
    <w:rsid w:val="00821A2C"/>
    <w:rsid w:val="0082629B"/>
    <w:rsid w:val="0083005A"/>
    <w:rsid w:val="008304A4"/>
    <w:rsid w:val="008304BB"/>
    <w:rsid w:val="00830FA5"/>
    <w:rsid w:val="00831AD3"/>
    <w:rsid w:val="00832BE7"/>
    <w:rsid w:val="008333BC"/>
    <w:rsid w:val="00834E6F"/>
    <w:rsid w:val="008362BB"/>
    <w:rsid w:val="00837A71"/>
    <w:rsid w:val="00843994"/>
    <w:rsid w:val="008440D1"/>
    <w:rsid w:val="00844777"/>
    <w:rsid w:val="00844B46"/>
    <w:rsid w:val="00851F8E"/>
    <w:rsid w:val="00854CA2"/>
    <w:rsid w:val="00856719"/>
    <w:rsid w:val="0085794F"/>
    <w:rsid w:val="00862E4F"/>
    <w:rsid w:val="0086314B"/>
    <w:rsid w:val="0086398E"/>
    <w:rsid w:val="00864B6C"/>
    <w:rsid w:val="00865092"/>
    <w:rsid w:val="00867BF0"/>
    <w:rsid w:val="00872202"/>
    <w:rsid w:val="008732E0"/>
    <w:rsid w:val="008750A3"/>
    <w:rsid w:val="00877C11"/>
    <w:rsid w:val="0088574F"/>
    <w:rsid w:val="00887A20"/>
    <w:rsid w:val="008905C6"/>
    <w:rsid w:val="00892B33"/>
    <w:rsid w:val="00892E7C"/>
    <w:rsid w:val="00895286"/>
    <w:rsid w:val="0089534C"/>
    <w:rsid w:val="008A01FC"/>
    <w:rsid w:val="008A3B49"/>
    <w:rsid w:val="008A428D"/>
    <w:rsid w:val="008A63B2"/>
    <w:rsid w:val="008A7915"/>
    <w:rsid w:val="008B2101"/>
    <w:rsid w:val="008B2431"/>
    <w:rsid w:val="008B4D8C"/>
    <w:rsid w:val="008B7750"/>
    <w:rsid w:val="008C0230"/>
    <w:rsid w:val="008C5634"/>
    <w:rsid w:val="008C6F34"/>
    <w:rsid w:val="008D03F2"/>
    <w:rsid w:val="008D28D4"/>
    <w:rsid w:val="008D2B9B"/>
    <w:rsid w:val="008D356A"/>
    <w:rsid w:val="008D5386"/>
    <w:rsid w:val="008D5B12"/>
    <w:rsid w:val="008D686E"/>
    <w:rsid w:val="008E06B6"/>
    <w:rsid w:val="008E5B24"/>
    <w:rsid w:val="008E5B36"/>
    <w:rsid w:val="008E6D65"/>
    <w:rsid w:val="008E6D8F"/>
    <w:rsid w:val="008E7F16"/>
    <w:rsid w:val="008F4010"/>
    <w:rsid w:val="008F5A96"/>
    <w:rsid w:val="009022E6"/>
    <w:rsid w:val="00904596"/>
    <w:rsid w:val="00905CF8"/>
    <w:rsid w:val="0090679C"/>
    <w:rsid w:val="00906906"/>
    <w:rsid w:val="00907D41"/>
    <w:rsid w:val="009119B8"/>
    <w:rsid w:val="00912895"/>
    <w:rsid w:val="00912BA0"/>
    <w:rsid w:val="00923FB3"/>
    <w:rsid w:val="009267EA"/>
    <w:rsid w:val="00926B78"/>
    <w:rsid w:val="00927A4D"/>
    <w:rsid w:val="00931150"/>
    <w:rsid w:val="009354C0"/>
    <w:rsid w:val="00937F08"/>
    <w:rsid w:val="00937F40"/>
    <w:rsid w:val="009409F9"/>
    <w:rsid w:val="00940AF9"/>
    <w:rsid w:val="009410D0"/>
    <w:rsid w:val="00941BE2"/>
    <w:rsid w:val="0094254F"/>
    <w:rsid w:val="00943153"/>
    <w:rsid w:val="00943DEB"/>
    <w:rsid w:val="009448C8"/>
    <w:rsid w:val="00951843"/>
    <w:rsid w:val="00951E49"/>
    <w:rsid w:val="009521B8"/>
    <w:rsid w:val="00952615"/>
    <w:rsid w:val="0095297B"/>
    <w:rsid w:val="009563F6"/>
    <w:rsid w:val="00963F3B"/>
    <w:rsid w:val="00966DAE"/>
    <w:rsid w:val="00970C14"/>
    <w:rsid w:val="009748C2"/>
    <w:rsid w:val="00974C9F"/>
    <w:rsid w:val="0097598D"/>
    <w:rsid w:val="0097685D"/>
    <w:rsid w:val="00976936"/>
    <w:rsid w:val="00976E48"/>
    <w:rsid w:val="00976EB9"/>
    <w:rsid w:val="00981725"/>
    <w:rsid w:val="009822D5"/>
    <w:rsid w:val="009823A8"/>
    <w:rsid w:val="00986618"/>
    <w:rsid w:val="0098799A"/>
    <w:rsid w:val="00990C1A"/>
    <w:rsid w:val="009924E1"/>
    <w:rsid w:val="009A0ADB"/>
    <w:rsid w:val="009A23EB"/>
    <w:rsid w:val="009A4D35"/>
    <w:rsid w:val="009A77C3"/>
    <w:rsid w:val="009B0115"/>
    <w:rsid w:val="009B056F"/>
    <w:rsid w:val="009B284D"/>
    <w:rsid w:val="009B582B"/>
    <w:rsid w:val="009B6979"/>
    <w:rsid w:val="009B7450"/>
    <w:rsid w:val="009C6537"/>
    <w:rsid w:val="009C6E10"/>
    <w:rsid w:val="009C7724"/>
    <w:rsid w:val="009D1599"/>
    <w:rsid w:val="009D3DB0"/>
    <w:rsid w:val="009D5EF3"/>
    <w:rsid w:val="009D704C"/>
    <w:rsid w:val="009D7D6A"/>
    <w:rsid w:val="009E0FDD"/>
    <w:rsid w:val="009E1F33"/>
    <w:rsid w:val="009E3C3F"/>
    <w:rsid w:val="009E462A"/>
    <w:rsid w:val="009E525F"/>
    <w:rsid w:val="009E6414"/>
    <w:rsid w:val="009E6E31"/>
    <w:rsid w:val="009E7540"/>
    <w:rsid w:val="009F204B"/>
    <w:rsid w:val="009F23CC"/>
    <w:rsid w:val="009F2569"/>
    <w:rsid w:val="009F2CEF"/>
    <w:rsid w:val="009F3FB9"/>
    <w:rsid w:val="009F44F5"/>
    <w:rsid w:val="009F56FE"/>
    <w:rsid w:val="009F640B"/>
    <w:rsid w:val="009F6841"/>
    <w:rsid w:val="00A00B28"/>
    <w:rsid w:val="00A03BCD"/>
    <w:rsid w:val="00A04F8F"/>
    <w:rsid w:val="00A060C3"/>
    <w:rsid w:val="00A06403"/>
    <w:rsid w:val="00A13446"/>
    <w:rsid w:val="00A14107"/>
    <w:rsid w:val="00A168A5"/>
    <w:rsid w:val="00A168E0"/>
    <w:rsid w:val="00A20294"/>
    <w:rsid w:val="00A20F07"/>
    <w:rsid w:val="00A215BF"/>
    <w:rsid w:val="00A225C7"/>
    <w:rsid w:val="00A322FE"/>
    <w:rsid w:val="00A328B7"/>
    <w:rsid w:val="00A33870"/>
    <w:rsid w:val="00A33941"/>
    <w:rsid w:val="00A33F78"/>
    <w:rsid w:val="00A3427E"/>
    <w:rsid w:val="00A342AD"/>
    <w:rsid w:val="00A35494"/>
    <w:rsid w:val="00A35B23"/>
    <w:rsid w:val="00A36868"/>
    <w:rsid w:val="00A36AD0"/>
    <w:rsid w:val="00A3704E"/>
    <w:rsid w:val="00A419C8"/>
    <w:rsid w:val="00A429D7"/>
    <w:rsid w:val="00A4572F"/>
    <w:rsid w:val="00A45BA0"/>
    <w:rsid w:val="00A4639E"/>
    <w:rsid w:val="00A47F1F"/>
    <w:rsid w:val="00A50566"/>
    <w:rsid w:val="00A51654"/>
    <w:rsid w:val="00A54613"/>
    <w:rsid w:val="00A546BB"/>
    <w:rsid w:val="00A55A87"/>
    <w:rsid w:val="00A56114"/>
    <w:rsid w:val="00A568CA"/>
    <w:rsid w:val="00A57040"/>
    <w:rsid w:val="00A571CA"/>
    <w:rsid w:val="00A57602"/>
    <w:rsid w:val="00A63C47"/>
    <w:rsid w:val="00A647F8"/>
    <w:rsid w:val="00A64EBA"/>
    <w:rsid w:val="00A65894"/>
    <w:rsid w:val="00A672CF"/>
    <w:rsid w:val="00A70363"/>
    <w:rsid w:val="00A717A0"/>
    <w:rsid w:val="00A7263C"/>
    <w:rsid w:val="00A726ED"/>
    <w:rsid w:val="00A748F7"/>
    <w:rsid w:val="00A77625"/>
    <w:rsid w:val="00A77936"/>
    <w:rsid w:val="00A77EB5"/>
    <w:rsid w:val="00A804E4"/>
    <w:rsid w:val="00A81192"/>
    <w:rsid w:val="00A81311"/>
    <w:rsid w:val="00A82676"/>
    <w:rsid w:val="00A832C1"/>
    <w:rsid w:val="00A8427D"/>
    <w:rsid w:val="00A85C01"/>
    <w:rsid w:val="00A8772A"/>
    <w:rsid w:val="00A8799A"/>
    <w:rsid w:val="00A90529"/>
    <w:rsid w:val="00A9111E"/>
    <w:rsid w:val="00A914C0"/>
    <w:rsid w:val="00A91B0B"/>
    <w:rsid w:val="00A939ED"/>
    <w:rsid w:val="00A948DC"/>
    <w:rsid w:val="00A9597C"/>
    <w:rsid w:val="00AA0416"/>
    <w:rsid w:val="00AA188B"/>
    <w:rsid w:val="00AA1D83"/>
    <w:rsid w:val="00AA2687"/>
    <w:rsid w:val="00AA2AE8"/>
    <w:rsid w:val="00AA5958"/>
    <w:rsid w:val="00AA6602"/>
    <w:rsid w:val="00AA70E3"/>
    <w:rsid w:val="00AA72C9"/>
    <w:rsid w:val="00AA7DD8"/>
    <w:rsid w:val="00AB0CE0"/>
    <w:rsid w:val="00AB2D59"/>
    <w:rsid w:val="00AB3F3F"/>
    <w:rsid w:val="00AB46BB"/>
    <w:rsid w:val="00AB77C0"/>
    <w:rsid w:val="00AC0B05"/>
    <w:rsid w:val="00AC19AB"/>
    <w:rsid w:val="00AC2B5B"/>
    <w:rsid w:val="00AC3E11"/>
    <w:rsid w:val="00AC4CD0"/>
    <w:rsid w:val="00AC6B53"/>
    <w:rsid w:val="00AC6E62"/>
    <w:rsid w:val="00AD0B88"/>
    <w:rsid w:val="00AD1BBF"/>
    <w:rsid w:val="00AD33A8"/>
    <w:rsid w:val="00AD3AFD"/>
    <w:rsid w:val="00AD45F0"/>
    <w:rsid w:val="00AD6D53"/>
    <w:rsid w:val="00AD75CF"/>
    <w:rsid w:val="00AD75DE"/>
    <w:rsid w:val="00AE113C"/>
    <w:rsid w:val="00AE5007"/>
    <w:rsid w:val="00AE70D0"/>
    <w:rsid w:val="00AF14F7"/>
    <w:rsid w:val="00AF5075"/>
    <w:rsid w:val="00AF5C70"/>
    <w:rsid w:val="00AF7472"/>
    <w:rsid w:val="00B01D87"/>
    <w:rsid w:val="00B02135"/>
    <w:rsid w:val="00B13A4F"/>
    <w:rsid w:val="00B1604E"/>
    <w:rsid w:val="00B20ADA"/>
    <w:rsid w:val="00B21D6A"/>
    <w:rsid w:val="00B24555"/>
    <w:rsid w:val="00B25E59"/>
    <w:rsid w:val="00B25F87"/>
    <w:rsid w:val="00B320F2"/>
    <w:rsid w:val="00B339E8"/>
    <w:rsid w:val="00B367CA"/>
    <w:rsid w:val="00B36A8B"/>
    <w:rsid w:val="00B36AE4"/>
    <w:rsid w:val="00B375FA"/>
    <w:rsid w:val="00B41751"/>
    <w:rsid w:val="00B41FEC"/>
    <w:rsid w:val="00B423DA"/>
    <w:rsid w:val="00B43A14"/>
    <w:rsid w:val="00B4495E"/>
    <w:rsid w:val="00B46F07"/>
    <w:rsid w:val="00B478EE"/>
    <w:rsid w:val="00B528C6"/>
    <w:rsid w:val="00B5325D"/>
    <w:rsid w:val="00B538BA"/>
    <w:rsid w:val="00B547D4"/>
    <w:rsid w:val="00B55752"/>
    <w:rsid w:val="00B55CB2"/>
    <w:rsid w:val="00B55F6E"/>
    <w:rsid w:val="00B56C05"/>
    <w:rsid w:val="00B63274"/>
    <w:rsid w:val="00B632BC"/>
    <w:rsid w:val="00B63F3C"/>
    <w:rsid w:val="00B64CC9"/>
    <w:rsid w:val="00B671BC"/>
    <w:rsid w:val="00B73462"/>
    <w:rsid w:val="00B75A5D"/>
    <w:rsid w:val="00B76B05"/>
    <w:rsid w:val="00B812CE"/>
    <w:rsid w:val="00B82C02"/>
    <w:rsid w:val="00B83400"/>
    <w:rsid w:val="00B84A1D"/>
    <w:rsid w:val="00B85D42"/>
    <w:rsid w:val="00B86620"/>
    <w:rsid w:val="00B86C53"/>
    <w:rsid w:val="00B9220D"/>
    <w:rsid w:val="00B92989"/>
    <w:rsid w:val="00BA08F3"/>
    <w:rsid w:val="00BA0EAF"/>
    <w:rsid w:val="00BA1741"/>
    <w:rsid w:val="00BA3AB1"/>
    <w:rsid w:val="00BA41F1"/>
    <w:rsid w:val="00BA4D90"/>
    <w:rsid w:val="00BA6305"/>
    <w:rsid w:val="00BA642D"/>
    <w:rsid w:val="00BA7BFA"/>
    <w:rsid w:val="00BB2948"/>
    <w:rsid w:val="00BB2AE2"/>
    <w:rsid w:val="00BB6B7C"/>
    <w:rsid w:val="00BB7705"/>
    <w:rsid w:val="00BB7820"/>
    <w:rsid w:val="00BB78FE"/>
    <w:rsid w:val="00BC235A"/>
    <w:rsid w:val="00BC2700"/>
    <w:rsid w:val="00BC2AC8"/>
    <w:rsid w:val="00BC2D70"/>
    <w:rsid w:val="00BC33FB"/>
    <w:rsid w:val="00BC3815"/>
    <w:rsid w:val="00BC4CB5"/>
    <w:rsid w:val="00BC5BF3"/>
    <w:rsid w:val="00BC7A49"/>
    <w:rsid w:val="00BD33EB"/>
    <w:rsid w:val="00BD3875"/>
    <w:rsid w:val="00BD3DBF"/>
    <w:rsid w:val="00BD438C"/>
    <w:rsid w:val="00BD6888"/>
    <w:rsid w:val="00BD7CCF"/>
    <w:rsid w:val="00BE09BA"/>
    <w:rsid w:val="00BE1CEB"/>
    <w:rsid w:val="00BE2433"/>
    <w:rsid w:val="00BE4775"/>
    <w:rsid w:val="00BE5B45"/>
    <w:rsid w:val="00BE5E84"/>
    <w:rsid w:val="00BE71E9"/>
    <w:rsid w:val="00BE7705"/>
    <w:rsid w:val="00BE7C45"/>
    <w:rsid w:val="00BF75D9"/>
    <w:rsid w:val="00BF768E"/>
    <w:rsid w:val="00BF7C33"/>
    <w:rsid w:val="00C00288"/>
    <w:rsid w:val="00C005FC"/>
    <w:rsid w:val="00C00EC0"/>
    <w:rsid w:val="00C01276"/>
    <w:rsid w:val="00C04303"/>
    <w:rsid w:val="00C05760"/>
    <w:rsid w:val="00C11BE6"/>
    <w:rsid w:val="00C11EAE"/>
    <w:rsid w:val="00C1232B"/>
    <w:rsid w:val="00C1300F"/>
    <w:rsid w:val="00C1353A"/>
    <w:rsid w:val="00C14DF2"/>
    <w:rsid w:val="00C17AD9"/>
    <w:rsid w:val="00C21722"/>
    <w:rsid w:val="00C2201D"/>
    <w:rsid w:val="00C22F45"/>
    <w:rsid w:val="00C25836"/>
    <w:rsid w:val="00C26587"/>
    <w:rsid w:val="00C27EA3"/>
    <w:rsid w:val="00C35371"/>
    <w:rsid w:val="00C35443"/>
    <w:rsid w:val="00C4163B"/>
    <w:rsid w:val="00C416D9"/>
    <w:rsid w:val="00C41FBD"/>
    <w:rsid w:val="00C42BD7"/>
    <w:rsid w:val="00C500A0"/>
    <w:rsid w:val="00C538F0"/>
    <w:rsid w:val="00C5451F"/>
    <w:rsid w:val="00C55659"/>
    <w:rsid w:val="00C56CC4"/>
    <w:rsid w:val="00C60157"/>
    <w:rsid w:val="00C63AEF"/>
    <w:rsid w:val="00C63BF3"/>
    <w:rsid w:val="00C66A8F"/>
    <w:rsid w:val="00C70759"/>
    <w:rsid w:val="00C70E72"/>
    <w:rsid w:val="00C70E93"/>
    <w:rsid w:val="00C71BEA"/>
    <w:rsid w:val="00C74944"/>
    <w:rsid w:val="00C779B9"/>
    <w:rsid w:val="00C77D8F"/>
    <w:rsid w:val="00C77DC9"/>
    <w:rsid w:val="00C819EC"/>
    <w:rsid w:val="00C82FEC"/>
    <w:rsid w:val="00C83015"/>
    <w:rsid w:val="00C84701"/>
    <w:rsid w:val="00C86BCF"/>
    <w:rsid w:val="00C927D8"/>
    <w:rsid w:val="00C92B6F"/>
    <w:rsid w:val="00C93F14"/>
    <w:rsid w:val="00C9528C"/>
    <w:rsid w:val="00C976F5"/>
    <w:rsid w:val="00C97957"/>
    <w:rsid w:val="00CA3C04"/>
    <w:rsid w:val="00CA4F57"/>
    <w:rsid w:val="00CA4FDF"/>
    <w:rsid w:val="00CB2A51"/>
    <w:rsid w:val="00CB3017"/>
    <w:rsid w:val="00CB446B"/>
    <w:rsid w:val="00CB4FD4"/>
    <w:rsid w:val="00CB5D59"/>
    <w:rsid w:val="00CB769E"/>
    <w:rsid w:val="00CC01AB"/>
    <w:rsid w:val="00CC1D4B"/>
    <w:rsid w:val="00CC42CA"/>
    <w:rsid w:val="00CC550A"/>
    <w:rsid w:val="00CC5DBF"/>
    <w:rsid w:val="00CD3AE3"/>
    <w:rsid w:val="00CD465C"/>
    <w:rsid w:val="00CD4702"/>
    <w:rsid w:val="00CD4E26"/>
    <w:rsid w:val="00CD5B87"/>
    <w:rsid w:val="00CD5DAF"/>
    <w:rsid w:val="00CE3A11"/>
    <w:rsid w:val="00CE4274"/>
    <w:rsid w:val="00CE4CCB"/>
    <w:rsid w:val="00CE6B23"/>
    <w:rsid w:val="00CF53EB"/>
    <w:rsid w:val="00CF549E"/>
    <w:rsid w:val="00CF5CDE"/>
    <w:rsid w:val="00CF5FF9"/>
    <w:rsid w:val="00CF6A7D"/>
    <w:rsid w:val="00D00B68"/>
    <w:rsid w:val="00D03690"/>
    <w:rsid w:val="00D03ED0"/>
    <w:rsid w:val="00D0491A"/>
    <w:rsid w:val="00D05226"/>
    <w:rsid w:val="00D05A72"/>
    <w:rsid w:val="00D06D5D"/>
    <w:rsid w:val="00D10C72"/>
    <w:rsid w:val="00D168D7"/>
    <w:rsid w:val="00D17800"/>
    <w:rsid w:val="00D20088"/>
    <w:rsid w:val="00D216BD"/>
    <w:rsid w:val="00D21C84"/>
    <w:rsid w:val="00D221B4"/>
    <w:rsid w:val="00D22295"/>
    <w:rsid w:val="00D23C04"/>
    <w:rsid w:val="00D248A9"/>
    <w:rsid w:val="00D31683"/>
    <w:rsid w:val="00D31E89"/>
    <w:rsid w:val="00D35A8C"/>
    <w:rsid w:val="00D3693D"/>
    <w:rsid w:val="00D378BC"/>
    <w:rsid w:val="00D40116"/>
    <w:rsid w:val="00D40748"/>
    <w:rsid w:val="00D41B5A"/>
    <w:rsid w:val="00D41FAF"/>
    <w:rsid w:val="00D428B7"/>
    <w:rsid w:val="00D43BA8"/>
    <w:rsid w:val="00D46EC9"/>
    <w:rsid w:val="00D479EE"/>
    <w:rsid w:val="00D517BE"/>
    <w:rsid w:val="00D52035"/>
    <w:rsid w:val="00D56234"/>
    <w:rsid w:val="00D57D14"/>
    <w:rsid w:val="00D619F3"/>
    <w:rsid w:val="00D620A0"/>
    <w:rsid w:val="00D62319"/>
    <w:rsid w:val="00D63266"/>
    <w:rsid w:val="00D653EF"/>
    <w:rsid w:val="00D65752"/>
    <w:rsid w:val="00D67275"/>
    <w:rsid w:val="00D67711"/>
    <w:rsid w:val="00D71FD7"/>
    <w:rsid w:val="00D735EF"/>
    <w:rsid w:val="00D74902"/>
    <w:rsid w:val="00D76847"/>
    <w:rsid w:val="00D7696B"/>
    <w:rsid w:val="00D81644"/>
    <w:rsid w:val="00D83002"/>
    <w:rsid w:val="00D8480B"/>
    <w:rsid w:val="00D84911"/>
    <w:rsid w:val="00D87D78"/>
    <w:rsid w:val="00D9046D"/>
    <w:rsid w:val="00D91447"/>
    <w:rsid w:val="00D91611"/>
    <w:rsid w:val="00DA10FB"/>
    <w:rsid w:val="00DA7430"/>
    <w:rsid w:val="00DB0E72"/>
    <w:rsid w:val="00DB16A9"/>
    <w:rsid w:val="00DB2ABC"/>
    <w:rsid w:val="00DB3C94"/>
    <w:rsid w:val="00DC0256"/>
    <w:rsid w:val="00DC0A76"/>
    <w:rsid w:val="00DC206A"/>
    <w:rsid w:val="00DC35E8"/>
    <w:rsid w:val="00DC44C7"/>
    <w:rsid w:val="00DC55CF"/>
    <w:rsid w:val="00DC76BF"/>
    <w:rsid w:val="00DD2485"/>
    <w:rsid w:val="00DD5480"/>
    <w:rsid w:val="00DD7AD4"/>
    <w:rsid w:val="00DD7E11"/>
    <w:rsid w:val="00DE02FE"/>
    <w:rsid w:val="00DE2568"/>
    <w:rsid w:val="00DE540F"/>
    <w:rsid w:val="00DE7E43"/>
    <w:rsid w:val="00DF0A59"/>
    <w:rsid w:val="00DF22AD"/>
    <w:rsid w:val="00DF3776"/>
    <w:rsid w:val="00DF5E34"/>
    <w:rsid w:val="00DF61B9"/>
    <w:rsid w:val="00E04F79"/>
    <w:rsid w:val="00E05D0D"/>
    <w:rsid w:val="00E05DE8"/>
    <w:rsid w:val="00E0655C"/>
    <w:rsid w:val="00E11051"/>
    <w:rsid w:val="00E13657"/>
    <w:rsid w:val="00E1601A"/>
    <w:rsid w:val="00E16C98"/>
    <w:rsid w:val="00E170A7"/>
    <w:rsid w:val="00E17B64"/>
    <w:rsid w:val="00E20624"/>
    <w:rsid w:val="00E216FE"/>
    <w:rsid w:val="00E21CD3"/>
    <w:rsid w:val="00E224BC"/>
    <w:rsid w:val="00E262CC"/>
    <w:rsid w:val="00E30A3B"/>
    <w:rsid w:val="00E31410"/>
    <w:rsid w:val="00E33809"/>
    <w:rsid w:val="00E37679"/>
    <w:rsid w:val="00E42A1B"/>
    <w:rsid w:val="00E442CF"/>
    <w:rsid w:val="00E456EA"/>
    <w:rsid w:val="00E45FA8"/>
    <w:rsid w:val="00E46861"/>
    <w:rsid w:val="00E51F34"/>
    <w:rsid w:val="00E52ED9"/>
    <w:rsid w:val="00E543DC"/>
    <w:rsid w:val="00E55CB5"/>
    <w:rsid w:val="00E57A59"/>
    <w:rsid w:val="00E601DA"/>
    <w:rsid w:val="00E6148F"/>
    <w:rsid w:val="00E62ACF"/>
    <w:rsid w:val="00E652D4"/>
    <w:rsid w:val="00E6538B"/>
    <w:rsid w:val="00E75F5E"/>
    <w:rsid w:val="00E814A8"/>
    <w:rsid w:val="00E82179"/>
    <w:rsid w:val="00E827D5"/>
    <w:rsid w:val="00E83536"/>
    <w:rsid w:val="00E8544F"/>
    <w:rsid w:val="00E86691"/>
    <w:rsid w:val="00E86DAB"/>
    <w:rsid w:val="00E87CC9"/>
    <w:rsid w:val="00E92C0B"/>
    <w:rsid w:val="00EA00AE"/>
    <w:rsid w:val="00EA13F3"/>
    <w:rsid w:val="00EA1D7B"/>
    <w:rsid w:val="00EA304D"/>
    <w:rsid w:val="00EA475F"/>
    <w:rsid w:val="00EA4BBD"/>
    <w:rsid w:val="00EA705A"/>
    <w:rsid w:val="00EA7631"/>
    <w:rsid w:val="00EB020C"/>
    <w:rsid w:val="00EB0B5E"/>
    <w:rsid w:val="00EB1125"/>
    <w:rsid w:val="00EC2BF9"/>
    <w:rsid w:val="00EC38CF"/>
    <w:rsid w:val="00ED0154"/>
    <w:rsid w:val="00ED120E"/>
    <w:rsid w:val="00ED1F8C"/>
    <w:rsid w:val="00ED31CB"/>
    <w:rsid w:val="00ED3CA3"/>
    <w:rsid w:val="00ED5283"/>
    <w:rsid w:val="00ED61F6"/>
    <w:rsid w:val="00EE262D"/>
    <w:rsid w:val="00EE2B7C"/>
    <w:rsid w:val="00EE38BB"/>
    <w:rsid w:val="00EE3E3C"/>
    <w:rsid w:val="00EE3FA1"/>
    <w:rsid w:val="00EE4791"/>
    <w:rsid w:val="00EE771D"/>
    <w:rsid w:val="00EF4C26"/>
    <w:rsid w:val="00EF568B"/>
    <w:rsid w:val="00EF627C"/>
    <w:rsid w:val="00EF661C"/>
    <w:rsid w:val="00EF7E54"/>
    <w:rsid w:val="00F00029"/>
    <w:rsid w:val="00F00475"/>
    <w:rsid w:val="00F0089F"/>
    <w:rsid w:val="00F016A7"/>
    <w:rsid w:val="00F02C72"/>
    <w:rsid w:val="00F06AF7"/>
    <w:rsid w:val="00F10D3D"/>
    <w:rsid w:val="00F13C9C"/>
    <w:rsid w:val="00F13F56"/>
    <w:rsid w:val="00F14BE3"/>
    <w:rsid w:val="00F15CFF"/>
    <w:rsid w:val="00F20639"/>
    <w:rsid w:val="00F234EF"/>
    <w:rsid w:val="00F248A3"/>
    <w:rsid w:val="00F255A6"/>
    <w:rsid w:val="00F31328"/>
    <w:rsid w:val="00F32B41"/>
    <w:rsid w:val="00F34257"/>
    <w:rsid w:val="00F34C0B"/>
    <w:rsid w:val="00F34DB4"/>
    <w:rsid w:val="00F35993"/>
    <w:rsid w:val="00F365A4"/>
    <w:rsid w:val="00F40798"/>
    <w:rsid w:val="00F40EC9"/>
    <w:rsid w:val="00F410ED"/>
    <w:rsid w:val="00F42DC9"/>
    <w:rsid w:val="00F5029C"/>
    <w:rsid w:val="00F504B1"/>
    <w:rsid w:val="00F505F1"/>
    <w:rsid w:val="00F51D22"/>
    <w:rsid w:val="00F52594"/>
    <w:rsid w:val="00F53F5B"/>
    <w:rsid w:val="00F54044"/>
    <w:rsid w:val="00F54668"/>
    <w:rsid w:val="00F577B6"/>
    <w:rsid w:val="00F62039"/>
    <w:rsid w:val="00F626DF"/>
    <w:rsid w:val="00F62C7E"/>
    <w:rsid w:val="00F64A77"/>
    <w:rsid w:val="00F64FA7"/>
    <w:rsid w:val="00F653E4"/>
    <w:rsid w:val="00F67552"/>
    <w:rsid w:val="00F71121"/>
    <w:rsid w:val="00F74CD5"/>
    <w:rsid w:val="00F7560F"/>
    <w:rsid w:val="00F75B4A"/>
    <w:rsid w:val="00F76305"/>
    <w:rsid w:val="00F810FE"/>
    <w:rsid w:val="00F86A9A"/>
    <w:rsid w:val="00F90699"/>
    <w:rsid w:val="00F909CA"/>
    <w:rsid w:val="00F92F3D"/>
    <w:rsid w:val="00F93CE2"/>
    <w:rsid w:val="00F97DAF"/>
    <w:rsid w:val="00FA0B65"/>
    <w:rsid w:val="00FA1BD3"/>
    <w:rsid w:val="00FA34EF"/>
    <w:rsid w:val="00FA63AC"/>
    <w:rsid w:val="00FA7FBF"/>
    <w:rsid w:val="00FB061A"/>
    <w:rsid w:val="00FB0FD4"/>
    <w:rsid w:val="00FB12BF"/>
    <w:rsid w:val="00FB4D2A"/>
    <w:rsid w:val="00FC11B8"/>
    <w:rsid w:val="00FC431A"/>
    <w:rsid w:val="00FC4423"/>
    <w:rsid w:val="00FC44B6"/>
    <w:rsid w:val="00FC668C"/>
    <w:rsid w:val="00FC6D07"/>
    <w:rsid w:val="00FC6E01"/>
    <w:rsid w:val="00FC75D0"/>
    <w:rsid w:val="00FD0645"/>
    <w:rsid w:val="00FD0F40"/>
    <w:rsid w:val="00FD1426"/>
    <w:rsid w:val="00FD2BD3"/>
    <w:rsid w:val="00FD3E04"/>
    <w:rsid w:val="00FD45DA"/>
    <w:rsid w:val="00FD46F3"/>
    <w:rsid w:val="00FE122D"/>
    <w:rsid w:val="00FE402C"/>
    <w:rsid w:val="00FE7B92"/>
    <w:rsid w:val="00FE7EC2"/>
    <w:rsid w:val="00FF008F"/>
    <w:rsid w:val="00FF0D57"/>
    <w:rsid w:val="00FF3777"/>
    <w:rsid w:val="00FF4512"/>
    <w:rsid w:val="00FF54FD"/>
    <w:rsid w:val="00FF5F5D"/>
    <w:rsid w:val="00FF6358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5"/>
    <w:rPr>
      <w:sz w:val="24"/>
      <w:szCs w:val="24"/>
    </w:rPr>
  </w:style>
  <w:style w:type="paragraph" w:styleId="2">
    <w:name w:val="heading 2"/>
    <w:basedOn w:val="a"/>
    <w:next w:val="a"/>
    <w:qFormat/>
    <w:rsid w:val="00EF4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4C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485"/>
    <w:pPr>
      <w:spacing w:after="120"/>
    </w:pPr>
    <w:rPr>
      <w:sz w:val="28"/>
    </w:rPr>
  </w:style>
  <w:style w:type="paragraph" w:styleId="HTML">
    <w:name w:val="HTML Preformatted"/>
    <w:basedOn w:val="a"/>
    <w:rsid w:val="00DD2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a4">
    <w:name w:val="Содержимое таблицы"/>
    <w:basedOn w:val="a"/>
    <w:rsid w:val="00DD248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IauiBfbe">
    <w:name w:val="Iau?iBfbe"/>
    <w:rsid w:val="00DD2485"/>
    <w:pPr>
      <w:widowControl w:val="0"/>
      <w:suppressAutoHyphens/>
    </w:pPr>
    <w:rPr>
      <w:rFonts w:eastAsia="Arial"/>
      <w:kern w:val="1"/>
      <w:lang w:eastAsia="ar-SA"/>
    </w:rPr>
  </w:style>
  <w:style w:type="paragraph" w:styleId="a5">
    <w:name w:val="header"/>
    <w:basedOn w:val="a"/>
    <w:semiHidden/>
    <w:rsid w:val="00DD248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Arial Unicode MS"/>
      <w:kern w:val="1"/>
    </w:rPr>
  </w:style>
  <w:style w:type="paragraph" w:styleId="20">
    <w:name w:val="Body Text Indent 2"/>
    <w:basedOn w:val="a"/>
    <w:rsid w:val="00DD2485"/>
    <w:pPr>
      <w:spacing w:after="120" w:line="480" w:lineRule="auto"/>
      <w:ind w:left="283"/>
    </w:pPr>
  </w:style>
  <w:style w:type="paragraph" w:customStyle="1" w:styleId="1">
    <w:name w:val="заголовок 1"/>
    <w:basedOn w:val="a"/>
    <w:next w:val="a"/>
    <w:rsid w:val="00DD2485"/>
    <w:pPr>
      <w:keepNext/>
      <w:autoSpaceDE w:val="0"/>
      <w:autoSpaceDN w:val="0"/>
      <w:ind w:firstLine="720"/>
      <w:outlineLvl w:val="0"/>
    </w:pPr>
    <w:rPr>
      <w:sz w:val="28"/>
      <w:szCs w:val="28"/>
    </w:rPr>
  </w:style>
  <w:style w:type="paragraph" w:styleId="a6">
    <w:name w:val="footer"/>
    <w:basedOn w:val="a"/>
    <w:rsid w:val="006C7B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7BBA"/>
  </w:style>
  <w:style w:type="paragraph" w:styleId="a8">
    <w:name w:val="Document Map"/>
    <w:basedOn w:val="a"/>
    <w:semiHidden/>
    <w:rsid w:val="00CE6B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EF4C2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9">
    <w:name w:val="Hyperlink"/>
    <w:basedOn w:val="a0"/>
    <w:rsid w:val="00600028"/>
    <w:rPr>
      <w:color w:val="0000FF"/>
      <w:u w:val="single"/>
    </w:rPr>
  </w:style>
  <w:style w:type="table" w:styleId="aa">
    <w:name w:val="Table Grid"/>
    <w:basedOn w:val="a1"/>
    <w:rsid w:val="00BC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"/>
    <w:basedOn w:val="a"/>
    <w:rsid w:val="008333BC"/>
    <w:pPr>
      <w:spacing w:before="100" w:beforeAutospacing="1" w:after="100" w:afterAutospacing="1"/>
      <w:ind w:firstLine="600"/>
    </w:pPr>
    <w:rPr>
      <w:rFonts w:ascii="Times New Roman CYR" w:hAnsi="Times New Roman CYR" w:cs="Times New Roman CYR"/>
      <w:color w:val="000000"/>
    </w:rPr>
  </w:style>
  <w:style w:type="paragraph" w:customStyle="1" w:styleId="ConsPlusNormal">
    <w:name w:val="ConsPlusNormal"/>
    <w:rsid w:val="00833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5E660A"/>
    <w:rPr>
      <w:b/>
      <w:bCs/>
    </w:rPr>
  </w:style>
  <w:style w:type="paragraph" w:styleId="ad">
    <w:name w:val="Plain Text"/>
    <w:basedOn w:val="a"/>
    <w:rsid w:val="00312E05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4A140A"/>
    <w:pPr>
      <w:spacing w:before="100" w:beforeAutospacing="1" w:after="100" w:afterAutospacing="1"/>
    </w:pPr>
  </w:style>
  <w:style w:type="paragraph" w:customStyle="1" w:styleId="Default">
    <w:name w:val="Default"/>
    <w:rsid w:val="004A14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llowedHyperlink"/>
    <w:basedOn w:val="a0"/>
    <w:rsid w:val="007D2E93"/>
    <w:rPr>
      <w:color w:val="800080"/>
      <w:u w:val="single"/>
    </w:rPr>
  </w:style>
  <w:style w:type="paragraph" w:styleId="31">
    <w:name w:val="Body Text Indent 3"/>
    <w:basedOn w:val="a"/>
    <w:rsid w:val="00170CFD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1F2A3F"/>
    <w:pPr>
      <w:spacing w:line="26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93BA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s.ru/General_info/Kaizen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8589-167C-4760-9A6E-59C1EAB7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7884</Words>
  <Characters>44942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модулю « Государственная политика в сфере образования»</vt:lpstr>
    </vt:vector>
  </TitlesOfParts>
  <Company>niro</Company>
  <LinksUpToDate>false</LinksUpToDate>
  <CharactersWithSpaces>52721</CharactersWithSpaces>
  <SharedDoc>false</SharedDoc>
  <HLinks>
    <vt:vector size="24" baseType="variant">
      <vt:variant>
        <vt:i4>70911051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_Экономическая_компетенция</vt:lpwstr>
      </vt:variant>
      <vt:variant>
        <vt:i4>68682768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_Правовая_Компетенция</vt:lpwstr>
      </vt:variant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_Информационная_компетенция</vt:lpwstr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_Коммуникативная_компетенция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модулю « Государственная политика в сфере образования»</dc:title>
  <dc:creator>user</dc:creator>
  <cp:lastModifiedBy>listener</cp:lastModifiedBy>
  <cp:revision>10</cp:revision>
  <cp:lastPrinted>2019-05-31T09:51:00Z</cp:lastPrinted>
  <dcterms:created xsi:type="dcterms:W3CDTF">2020-09-21T15:51:00Z</dcterms:created>
  <dcterms:modified xsi:type="dcterms:W3CDTF">2021-06-16T07:24:00Z</dcterms:modified>
</cp:coreProperties>
</file>